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2DDDB" w14:textId="77777777" w:rsidR="003C7BCA" w:rsidRPr="00110C8E" w:rsidRDefault="001745FC" w:rsidP="00BD3F6C">
      <w:pPr>
        <w:pStyle w:val="af9"/>
      </w:pPr>
      <w:r>
        <w:rPr>
          <w:rFonts w:hint="eastAsia"/>
        </w:rPr>
        <w:t>X</w:t>
      </w:r>
      <w:r>
        <w:t>X</w:t>
      </w:r>
      <w:r w:rsidR="00494ADB" w:rsidRPr="00110C8E">
        <w:t>专业</w:t>
      </w:r>
    </w:p>
    <w:p w14:paraId="2585F945" w14:textId="022A198F" w:rsidR="00B57624" w:rsidRDefault="00805B19" w:rsidP="00BD3F6C">
      <w:pPr>
        <w:pStyle w:val="aff1"/>
      </w:pPr>
      <w:r w:rsidRPr="00110C8E">
        <w:t xml:space="preserve"> </w:t>
      </w:r>
      <w:r w:rsidR="0046025B" w:rsidRPr="00110C8E">
        <w:t>(</w:t>
      </w:r>
      <w:r w:rsidR="0046025B" w:rsidRPr="00110C8E">
        <w:t>专业代码：</w:t>
      </w:r>
      <w:r w:rsidR="001745FC">
        <w:rPr>
          <w:rFonts w:hint="eastAsia"/>
        </w:rPr>
        <w:t>XXXXXX</w:t>
      </w:r>
      <w:r w:rsidR="00B74356" w:rsidRPr="00110C8E">
        <w:t xml:space="preserve">   </w:t>
      </w:r>
      <w:r w:rsidR="00B74356" w:rsidRPr="00110C8E">
        <w:t>学制：</w:t>
      </w:r>
      <w:r w:rsidR="009049F8">
        <w:rPr>
          <w:rFonts w:hint="eastAsia"/>
        </w:rPr>
        <w:t>X</w:t>
      </w:r>
      <w:r w:rsidR="00B74356" w:rsidRPr="00110C8E">
        <w:t>年</w:t>
      </w:r>
      <w:r w:rsidR="00B74356" w:rsidRPr="00110C8E">
        <w:t xml:space="preserve">   </w:t>
      </w:r>
      <w:r w:rsidR="00B74356" w:rsidRPr="00110C8E">
        <w:t>学位：</w:t>
      </w:r>
      <w:r w:rsidR="00281DB7">
        <w:rPr>
          <w:rFonts w:hint="eastAsia"/>
        </w:rPr>
        <w:t>X</w:t>
      </w:r>
      <w:r w:rsidR="00281DB7">
        <w:t>X</w:t>
      </w:r>
      <w:proofErr w:type="gramStart"/>
      <w:r w:rsidR="00B74356" w:rsidRPr="00110C8E">
        <w:t>学</w:t>
      </w:r>
      <w:proofErr w:type="gramEnd"/>
      <w:r w:rsidR="00B74356" w:rsidRPr="00110C8E">
        <w:t>学士</w:t>
      </w:r>
      <w:r w:rsidR="0046025B" w:rsidRPr="00110C8E">
        <w:t>)</w:t>
      </w:r>
    </w:p>
    <w:p w14:paraId="24234078" w14:textId="600C4A82" w:rsidR="00E5662D" w:rsidRPr="00E5662D" w:rsidRDefault="00E5662D" w:rsidP="00E5662D">
      <w:pPr>
        <w:rPr>
          <w:color w:val="00B050"/>
        </w:rPr>
      </w:pPr>
      <w:bookmarkStart w:id="0" w:name="_Hlk155774332"/>
      <w:r w:rsidRPr="00E5662D">
        <w:rPr>
          <w:rFonts w:hint="eastAsia"/>
          <w:color w:val="00B050"/>
        </w:rPr>
        <w:t>【说明：模板中的绿色字体请在提交时删除</w:t>
      </w:r>
      <w:r w:rsidR="00160ECE">
        <w:rPr>
          <w:rFonts w:hint="eastAsia"/>
          <w:color w:val="00B050"/>
        </w:rPr>
        <w:t>；</w:t>
      </w:r>
      <w:r w:rsidR="00160ECE" w:rsidRPr="00160ECE">
        <w:rPr>
          <w:rFonts w:hint="eastAsia"/>
          <w:color w:val="00B050"/>
        </w:rPr>
        <w:t>宋体，五号字，</w:t>
      </w:r>
      <w:r w:rsidR="00160ECE" w:rsidRPr="00160ECE">
        <w:rPr>
          <w:rFonts w:hint="eastAsia"/>
          <w:color w:val="00B050"/>
        </w:rPr>
        <w:t>1</w:t>
      </w:r>
      <w:r w:rsidR="00160ECE" w:rsidRPr="00160ECE">
        <w:rPr>
          <w:color w:val="00B050"/>
        </w:rPr>
        <w:t>8</w:t>
      </w:r>
      <w:r w:rsidR="00160ECE" w:rsidRPr="00160ECE">
        <w:rPr>
          <w:rFonts w:hint="eastAsia"/>
          <w:color w:val="00B050"/>
        </w:rPr>
        <w:t>磅行距，首行缩进</w:t>
      </w:r>
      <w:r w:rsidR="00160ECE" w:rsidRPr="00160ECE">
        <w:rPr>
          <w:rFonts w:hint="eastAsia"/>
          <w:color w:val="00B050"/>
        </w:rPr>
        <w:t>2</w:t>
      </w:r>
      <w:r w:rsidR="00160ECE" w:rsidRPr="00160ECE">
        <w:rPr>
          <w:rFonts w:hint="eastAsia"/>
          <w:color w:val="00B050"/>
        </w:rPr>
        <w:t>字符。序号使用阿拉伯数字：</w:t>
      </w:r>
      <w:r w:rsidRPr="00E5662D">
        <w:rPr>
          <w:rFonts w:hint="eastAsia"/>
          <w:color w:val="00B050"/>
        </w:rPr>
        <w:t>】</w:t>
      </w:r>
    </w:p>
    <w:bookmarkEnd w:id="0"/>
    <w:p w14:paraId="1FB89653" w14:textId="77777777" w:rsidR="003C2560" w:rsidRPr="00BD3F6C" w:rsidRDefault="003C2560" w:rsidP="003C2560">
      <w:pPr>
        <w:pStyle w:val="2"/>
        <w:ind w:firstLine="480"/>
      </w:pPr>
      <w:r w:rsidRPr="009A061D">
        <w:t>一、培养目标</w:t>
      </w:r>
    </w:p>
    <w:p w14:paraId="4BDDE8CB" w14:textId="77777777" w:rsidR="00160ECE" w:rsidRDefault="00160ECE" w:rsidP="00CA08BD"/>
    <w:p w14:paraId="21A5ADDB" w14:textId="35B069F7" w:rsidR="00CA08BD" w:rsidRDefault="00CA08BD" w:rsidP="00CA08BD">
      <w:r>
        <w:rPr>
          <w:rFonts w:hint="eastAsia"/>
        </w:rPr>
        <w:t>1</w:t>
      </w:r>
      <w:r>
        <w:t>.</w:t>
      </w:r>
    </w:p>
    <w:p w14:paraId="10E77DC3" w14:textId="12794631" w:rsidR="00CA08BD" w:rsidRDefault="00CA08BD" w:rsidP="00CA08BD">
      <w:r>
        <w:rPr>
          <w:rFonts w:hint="eastAsia"/>
        </w:rPr>
        <w:t>2</w:t>
      </w:r>
      <w:r>
        <w:t>.</w:t>
      </w:r>
    </w:p>
    <w:p w14:paraId="5186874A" w14:textId="0C5B8A2D" w:rsidR="00CA08BD" w:rsidRPr="00CA08BD" w:rsidRDefault="00CA08BD" w:rsidP="00CA08BD">
      <w:r>
        <w:rPr>
          <w:rFonts w:hint="eastAsia"/>
        </w:rPr>
        <w:t>3</w:t>
      </w:r>
      <w:r>
        <w:t>.</w:t>
      </w:r>
    </w:p>
    <w:p w14:paraId="269C8EF5" w14:textId="361176F1" w:rsidR="003C2560" w:rsidRPr="00110C8E" w:rsidRDefault="003C2560" w:rsidP="003C2560">
      <w:pPr>
        <w:pStyle w:val="2"/>
        <w:ind w:firstLine="480"/>
      </w:pPr>
      <w:r w:rsidRPr="00110C8E">
        <w:t>二、</w:t>
      </w:r>
      <w:r>
        <w:rPr>
          <w:rFonts w:hint="eastAsia"/>
        </w:rPr>
        <w:t>毕业要求</w:t>
      </w:r>
      <w:r w:rsidR="00B74E99">
        <w:rPr>
          <w:rFonts w:hint="eastAsia"/>
        </w:rPr>
        <w:t>及实现矩阵</w:t>
      </w:r>
    </w:p>
    <w:p w14:paraId="387BCE45" w14:textId="78A01C63" w:rsidR="00CA08BD" w:rsidRDefault="00CA08BD" w:rsidP="00CA08BD"/>
    <w:p w14:paraId="00A51140" w14:textId="77777777" w:rsidR="00CA08BD" w:rsidRDefault="00CA08BD" w:rsidP="00CA08BD">
      <w:r>
        <w:rPr>
          <w:rFonts w:hint="eastAsia"/>
        </w:rPr>
        <w:t>1</w:t>
      </w:r>
      <w:r>
        <w:t>.</w:t>
      </w:r>
    </w:p>
    <w:p w14:paraId="5793721B" w14:textId="77777777" w:rsidR="00CA08BD" w:rsidRDefault="00CA08BD" w:rsidP="00CA08BD">
      <w:r>
        <w:rPr>
          <w:rFonts w:hint="eastAsia"/>
        </w:rPr>
        <w:t>2</w:t>
      </w:r>
      <w:r>
        <w:t>.</w:t>
      </w:r>
    </w:p>
    <w:p w14:paraId="082C793C" w14:textId="5FD44AE3" w:rsidR="000C5D8A" w:rsidRDefault="00CA08BD" w:rsidP="00B62F3D">
      <w:r>
        <w:rPr>
          <w:rFonts w:hint="eastAsia"/>
        </w:rPr>
        <w:t>3</w:t>
      </w:r>
      <w:r>
        <w:t>.</w:t>
      </w:r>
    </w:p>
    <w:p w14:paraId="20ADA7A1" w14:textId="77777777" w:rsidR="00E35AE8" w:rsidRPr="00CA08BD" w:rsidRDefault="00E35AE8" w:rsidP="00E35AE8">
      <w:pPr>
        <w:ind w:right="-22" w:firstLine="422"/>
        <w:jc w:val="center"/>
      </w:pPr>
      <w:r w:rsidRPr="0058087E">
        <w:rPr>
          <w:rFonts w:hint="eastAsia"/>
          <w:b/>
        </w:rPr>
        <w:t>毕业要求指标点分解与实现矩阵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3515"/>
        <w:gridCol w:w="3311"/>
      </w:tblGrid>
      <w:tr w:rsidR="00E35AE8" w14:paraId="5BF63689" w14:textId="77777777" w:rsidTr="00434FA6">
        <w:trPr>
          <w:trHeight w:val="510"/>
        </w:trPr>
        <w:tc>
          <w:tcPr>
            <w:tcW w:w="2122" w:type="dxa"/>
            <w:vAlign w:val="center"/>
          </w:tcPr>
          <w:p w14:paraId="410481F6" w14:textId="77777777" w:rsidR="00E35AE8" w:rsidRPr="002D1865" w:rsidRDefault="00E35AE8" w:rsidP="00D2657C">
            <w:pPr>
              <w:spacing w:line="240" w:lineRule="auto"/>
              <w:ind w:firstLineChars="0" w:firstLine="0"/>
              <w:jc w:val="center"/>
              <w:rPr>
                <w:b/>
              </w:rPr>
            </w:pPr>
            <w:r w:rsidRPr="002D1865">
              <w:rPr>
                <w:rFonts w:hint="eastAsia"/>
                <w:b/>
              </w:rPr>
              <w:t>毕业要求</w:t>
            </w:r>
          </w:p>
        </w:tc>
        <w:tc>
          <w:tcPr>
            <w:tcW w:w="3515" w:type="dxa"/>
            <w:vAlign w:val="center"/>
          </w:tcPr>
          <w:p w14:paraId="64FA963A" w14:textId="77777777" w:rsidR="00E35AE8" w:rsidRPr="002D1865" w:rsidRDefault="00E35AE8" w:rsidP="00D2657C">
            <w:pPr>
              <w:spacing w:line="240" w:lineRule="auto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指标点</w:t>
            </w:r>
          </w:p>
        </w:tc>
        <w:tc>
          <w:tcPr>
            <w:tcW w:w="3311" w:type="dxa"/>
            <w:vAlign w:val="center"/>
          </w:tcPr>
          <w:p w14:paraId="7C62236E" w14:textId="77777777" w:rsidR="00E35AE8" w:rsidRPr="002D1865" w:rsidRDefault="00E35AE8" w:rsidP="00D2657C">
            <w:pPr>
              <w:spacing w:line="240" w:lineRule="auto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</w:p>
        </w:tc>
      </w:tr>
      <w:tr w:rsidR="00E35AE8" w14:paraId="576FD597" w14:textId="77777777" w:rsidTr="00434FA6">
        <w:trPr>
          <w:trHeight w:val="510"/>
        </w:trPr>
        <w:tc>
          <w:tcPr>
            <w:tcW w:w="2122" w:type="dxa"/>
            <w:vMerge w:val="restart"/>
            <w:vAlign w:val="center"/>
          </w:tcPr>
          <w:p w14:paraId="0F96FE1D" w14:textId="77777777" w:rsidR="00E35AE8" w:rsidRPr="00CA08BD" w:rsidRDefault="00E35AE8" w:rsidP="00D2657C">
            <w:pPr>
              <w:spacing w:line="240" w:lineRule="auto"/>
              <w:ind w:firstLineChars="0" w:firstLine="0"/>
            </w:pPr>
            <w:r w:rsidRPr="00CA08BD">
              <w:t>1.</w:t>
            </w:r>
          </w:p>
        </w:tc>
        <w:tc>
          <w:tcPr>
            <w:tcW w:w="3515" w:type="dxa"/>
            <w:vAlign w:val="center"/>
          </w:tcPr>
          <w:p w14:paraId="2E9F57EE" w14:textId="77777777" w:rsidR="00E35AE8" w:rsidRPr="00CA08BD" w:rsidRDefault="00E35AE8" w:rsidP="00D2657C">
            <w:pPr>
              <w:spacing w:line="240" w:lineRule="auto"/>
              <w:ind w:firstLineChars="0" w:firstLine="0"/>
            </w:pPr>
            <w:r w:rsidRPr="00CA08BD">
              <w:t xml:space="preserve">1.1 </w:t>
            </w:r>
          </w:p>
        </w:tc>
        <w:tc>
          <w:tcPr>
            <w:tcW w:w="3311" w:type="dxa"/>
            <w:vAlign w:val="center"/>
          </w:tcPr>
          <w:p w14:paraId="31FD248C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2700867C" w14:textId="77777777" w:rsidTr="00434FA6">
        <w:trPr>
          <w:trHeight w:val="510"/>
        </w:trPr>
        <w:tc>
          <w:tcPr>
            <w:tcW w:w="2122" w:type="dxa"/>
            <w:vMerge/>
            <w:vAlign w:val="center"/>
          </w:tcPr>
          <w:p w14:paraId="7861EDAD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  <w:tc>
          <w:tcPr>
            <w:tcW w:w="3515" w:type="dxa"/>
            <w:vAlign w:val="center"/>
          </w:tcPr>
          <w:p w14:paraId="5FE7EE4C" w14:textId="77777777" w:rsidR="00E35AE8" w:rsidRPr="00CA08BD" w:rsidRDefault="00E35AE8" w:rsidP="00D2657C">
            <w:pPr>
              <w:spacing w:line="240" w:lineRule="auto"/>
              <w:ind w:firstLineChars="0" w:firstLine="0"/>
            </w:pPr>
            <w:r w:rsidRPr="00CA08BD">
              <w:rPr>
                <w:rFonts w:hint="eastAsia"/>
              </w:rPr>
              <w:t>1.2</w:t>
            </w:r>
            <w:r w:rsidRPr="00CA08BD">
              <w:t xml:space="preserve"> </w:t>
            </w:r>
          </w:p>
        </w:tc>
        <w:tc>
          <w:tcPr>
            <w:tcW w:w="3311" w:type="dxa"/>
            <w:vAlign w:val="center"/>
          </w:tcPr>
          <w:p w14:paraId="5FADBB8A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3741C45E" w14:textId="77777777" w:rsidTr="00434FA6">
        <w:trPr>
          <w:trHeight w:val="510"/>
        </w:trPr>
        <w:tc>
          <w:tcPr>
            <w:tcW w:w="2122" w:type="dxa"/>
            <w:vMerge/>
            <w:vAlign w:val="center"/>
          </w:tcPr>
          <w:p w14:paraId="5A34055B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  <w:tc>
          <w:tcPr>
            <w:tcW w:w="3515" w:type="dxa"/>
            <w:vAlign w:val="center"/>
          </w:tcPr>
          <w:p w14:paraId="18BE6ABF" w14:textId="77777777" w:rsidR="00E35AE8" w:rsidRPr="00CA08BD" w:rsidRDefault="00E35AE8" w:rsidP="00D2657C">
            <w:pPr>
              <w:spacing w:line="240" w:lineRule="auto"/>
              <w:ind w:firstLineChars="0" w:firstLine="0"/>
              <w:rPr>
                <w:rFonts w:ascii="宋体" w:hAnsi="宋体"/>
              </w:rPr>
            </w:pPr>
            <w:r w:rsidRPr="00CA08BD">
              <w:rPr>
                <w:rFonts w:hint="eastAsia"/>
              </w:rPr>
              <w:t>1.3</w:t>
            </w:r>
            <w:r w:rsidRPr="00CA08BD">
              <w:rPr>
                <w:rFonts w:ascii="宋体" w:hAnsi="宋体"/>
              </w:rPr>
              <w:t xml:space="preserve"> </w:t>
            </w:r>
          </w:p>
        </w:tc>
        <w:tc>
          <w:tcPr>
            <w:tcW w:w="3311" w:type="dxa"/>
            <w:vAlign w:val="center"/>
          </w:tcPr>
          <w:p w14:paraId="5C11F06F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10667F2D" w14:textId="77777777" w:rsidTr="00434FA6">
        <w:trPr>
          <w:trHeight w:val="510"/>
        </w:trPr>
        <w:tc>
          <w:tcPr>
            <w:tcW w:w="2122" w:type="dxa"/>
            <w:vMerge/>
            <w:vAlign w:val="center"/>
          </w:tcPr>
          <w:p w14:paraId="71170F28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  <w:tc>
          <w:tcPr>
            <w:tcW w:w="3515" w:type="dxa"/>
            <w:vAlign w:val="center"/>
          </w:tcPr>
          <w:p w14:paraId="1CAD5689" w14:textId="77777777" w:rsidR="00E35AE8" w:rsidRPr="00CA08BD" w:rsidRDefault="00E35AE8" w:rsidP="00D2657C">
            <w:pPr>
              <w:spacing w:line="240" w:lineRule="auto"/>
              <w:ind w:firstLineChars="0" w:firstLine="0"/>
            </w:pPr>
            <w:r w:rsidRPr="00CA08BD">
              <w:rPr>
                <w:rFonts w:hint="eastAsia"/>
              </w:rPr>
              <w:t>1.4</w:t>
            </w:r>
            <w:r w:rsidRPr="00CA08BD">
              <w:t xml:space="preserve"> </w:t>
            </w:r>
          </w:p>
        </w:tc>
        <w:tc>
          <w:tcPr>
            <w:tcW w:w="3311" w:type="dxa"/>
            <w:vAlign w:val="center"/>
          </w:tcPr>
          <w:p w14:paraId="40DD99EA" w14:textId="77777777" w:rsidR="00E35AE8" w:rsidRPr="00CA08BD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456B6B89" w14:textId="77777777" w:rsidTr="00434FA6">
        <w:trPr>
          <w:trHeight w:val="510"/>
        </w:trPr>
        <w:tc>
          <w:tcPr>
            <w:tcW w:w="2122" w:type="dxa"/>
            <w:vMerge w:val="restart"/>
            <w:vAlign w:val="center"/>
          </w:tcPr>
          <w:p w14:paraId="47299AAB" w14:textId="77777777" w:rsidR="00E35AE8" w:rsidRDefault="00E35AE8" w:rsidP="00D2657C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>
              <w:t xml:space="preserve">. </w:t>
            </w:r>
          </w:p>
        </w:tc>
        <w:tc>
          <w:tcPr>
            <w:tcW w:w="3515" w:type="dxa"/>
            <w:vAlign w:val="center"/>
          </w:tcPr>
          <w:p w14:paraId="221F6A3D" w14:textId="77777777" w:rsidR="00E35AE8" w:rsidRDefault="00E35AE8" w:rsidP="00D2657C">
            <w:pPr>
              <w:spacing w:line="240" w:lineRule="auto"/>
              <w:ind w:firstLineChars="0" w:firstLine="0"/>
            </w:pPr>
            <w:r>
              <w:t>2.1</w:t>
            </w:r>
          </w:p>
        </w:tc>
        <w:tc>
          <w:tcPr>
            <w:tcW w:w="3311" w:type="dxa"/>
            <w:vAlign w:val="center"/>
          </w:tcPr>
          <w:p w14:paraId="2A3B7104" w14:textId="77777777" w:rsidR="00E35AE8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188D2FB8" w14:textId="77777777" w:rsidTr="00434FA6">
        <w:trPr>
          <w:trHeight w:val="510"/>
        </w:trPr>
        <w:tc>
          <w:tcPr>
            <w:tcW w:w="2122" w:type="dxa"/>
            <w:vMerge/>
            <w:vAlign w:val="center"/>
          </w:tcPr>
          <w:p w14:paraId="450952BE" w14:textId="77777777" w:rsidR="00E35AE8" w:rsidRDefault="00E35AE8" w:rsidP="00D2657C">
            <w:pPr>
              <w:spacing w:line="240" w:lineRule="auto"/>
              <w:ind w:firstLineChars="0" w:firstLine="0"/>
            </w:pPr>
          </w:p>
        </w:tc>
        <w:tc>
          <w:tcPr>
            <w:tcW w:w="3515" w:type="dxa"/>
            <w:vAlign w:val="center"/>
          </w:tcPr>
          <w:p w14:paraId="11B8130D" w14:textId="77777777" w:rsidR="00E35AE8" w:rsidRDefault="00E35AE8" w:rsidP="00D2657C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2.2</w:t>
            </w:r>
          </w:p>
        </w:tc>
        <w:tc>
          <w:tcPr>
            <w:tcW w:w="3311" w:type="dxa"/>
            <w:vAlign w:val="center"/>
          </w:tcPr>
          <w:p w14:paraId="5DBF8CE6" w14:textId="77777777" w:rsidR="00E35AE8" w:rsidRDefault="00E35AE8" w:rsidP="00D2657C">
            <w:pPr>
              <w:spacing w:line="240" w:lineRule="auto"/>
              <w:ind w:firstLineChars="0" w:firstLine="0"/>
            </w:pPr>
          </w:p>
        </w:tc>
      </w:tr>
      <w:tr w:rsidR="00E35AE8" w14:paraId="1D741599" w14:textId="77777777" w:rsidTr="00434FA6">
        <w:trPr>
          <w:trHeight w:val="510"/>
        </w:trPr>
        <w:tc>
          <w:tcPr>
            <w:tcW w:w="2122" w:type="dxa"/>
            <w:vMerge/>
            <w:vAlign w:val="center"/>
          </w:tcPr>
          <w:p w14:paraId="7B6C695A" w14:textId="77777777" w:rsidR="00E35AE8" w:rsidRDefault="00E35AE8" w:rsidP="00D2657C">
            <w:pPr>
              <w:spacing w:line="240" w:lineRule="auto"/>
              <w:ind w:firstLineChars="0" w:firstLine="0"/>
            </w:pPr>
          </w:p>
        </w:tc>
        <w:tc>
          <w:tcPr>
            <w:tcW w:w="3515" w:type="dxa"/>
            <w:vAlign w:val="center"/>
          </w:tcPr>
          <w:p w14:paraId="091294CA" w14:textId="77777777" w:rsidR="00E35AE8" w:rsidRDefault="00E35AE8" w:rsidP="00D2657C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2.3</w:t>
            </w:r>
          </w:p>
        </w:tc>
        <w:tc>
          <w:tcPr>
            <w:tcW w:w="3311" w:type="dxa"/>
            <w:vAlign w:val="center"/>
          </w:tcPr>
          <w:p w14:paraId="28E2BCDC" w14:textId="77777777" w:rsidR="00E35AE8" w:rsidRDefault="00E35AE8" w:rsidP="00D2657C">
            <w:pPr>
              <w:spacing w:line="240" w:lineRule="auto"/>
              <w:ind w:firstLineChars="0" w:firstLine="0"/>
            </w:pPr>
          </w:p>
        </w:tc>
      </w:tr>
    </w:tbl>
    <w:p w14:paraId="4D02EC88" w14:textId="2374A13D" w:rsidR="00502DE7" w:rsidRPr="00110C8E" w:rsidRDefault="00763668" w:rsidP="00BD3F6C">
      <w:pPr>
        <w:pStyle w:val="aff3"/>
        <w:ind w:firstLine="480"/>
      </w:pPr>
      <w:r>
        <w:rPr>
          <w:rFonts w:hint="eastAsia"/>
        </w:rPr>
        <w:t>三</w:t>
      </w:r>
      <w:r w:rsidR="00502DE7" w:rsidRPr="00110C8E">
        <w:t>、主干学科、专业核心课程</w:t>
      </w:r>
    </w:p>
    <w:p w14:paraId="0438ECFC" w14:textId="20094CCA" w:rsidR="00502DE7" w:rsidRPr="00110C8E" w:rsidRDefault="00502DE7" w:rsidP="009A061D">
      <w:pPr>
        <w:ind w:firstLine="422"/>
      </w:pPr>
      <w:r w:rsidRPr="00110C8E">
        <w:rPr>
          <w:b/>
        </w:rPr>
        <w:t>主干学科：</w:t>
      </w:r>
      <w:r w:rsidR="007517EA" w:rsidRPr="00726739">
        <w:rPr>
          <w:rFonts w:hint="eastAsia"/>
          <w:color w:val="00B050"/>
        </w:rPr>
        <w:t>（</w:t>
      </w:r>
      <w:r w:rsidR="00BF2A3C" w:rsidRPr="007517EA">
        <w:rPr>
          <w:rFonts w:hint="eastAsia"/>
          <w:color w:val="00B050"/>
        </w:rPr>
        <w:t>支撑本专业的</w:t>
      </w:r>
      <w:r w:rsidR="00BF2A3C" w:rsidRPr="007517EA">
        <w:rPr>
          <w:rFonts w:hint="eastAsia"/>
          <w:color w:val="00B050"/>
        </w:rPr>
        <w:t>1-3</w:t>
      </w:r>
      <w:r w:rsidR="00BF2A3C" w:rsidRPr="007517EA">
        <w:rPr>
          <w:rFonts w:hint="eastAsia"/>
          <w:color w:val="00B050"/>
        </w:rPr>
        <w:t>个学科</w:t>
      </w:r>
      <w:r w:rsidR="007517EA" w:rsidRPr="007517EA">
        <w:rPr>
          <w:rFonts w:hint="eastAsia"/>
          <w:color w:val="00B050"/>
        </w:rPr>
        <w:t>）</w:t>
      </w:r>
    </w:p>
    <w:p w14:paraId="107542D8" w14:textId="7828469F" w:rsidR="000C5D8A" w:rsidRPr="00110C8E" w:rsidRDefault="00502DE7" w:rsidP="009A061D">
      <w:pPr>
        <w:ind w:firstLine="422"/>
      </w:pPr>
      <w:r w:rsidRPr="00C640EB">
        <w:rPr>
          <w:b/>
        </w:rPr>
        <w:t>专业核心课程：</w:t>
      </w:r>
      <w:r w:rsidR="007517EA" w:rsidRPr="00A649D7">
        <w:rPr>
          <w:rFonts w:hint="eastAsia"/>
          <w:color w:val="00B050"/>
        </w:rPr>
        <w:t>（</w:t>
      </w:r>
      <w:r w:rsidR="009049F8">
        <w:rPr>
          <w:color w:val="00B050"/>
        </w:rPr>
        <w:t>10</w:t>
      </w:r>
      <w:r w:rsidR="007517EA" w:rsidRPr="007517EA">
        <w:rPr>
          <w:rFonts w:hint="eastAsia"/>
          <w:color w:val="00B050"/>
        </w:rPr>
        <w:t>门</w:t>
      </w:r>
      <w:r w:rsidR="00A37374">
        <w:rPr>
          <w:rFonts w:hint="eastAsia"/>
          <w:color w:val="00B050"/>
        </w:rPr>
        <w:t>左右</w:t>
      </w:r>
      <w:r w:rsidR="007517EA" w:rsidRPr="007517EA">
        <w:rPr>
          <w:rFonts w:hint="eastAsia"/>
          <w:color w:val="00B050"/>
        </w:rPr>
        <w:t>，</w:t>
      </w:r>
      <w:r w:rsidR="00BF2A3C" w:rsidRPr="007517EA">
        <w:rPr>
          <w:rFonts w:hint="eastAsia"/>
          <w:color w:val="00B050"/>
        </w:rPr>
        <w:t>要体现专业特色，名称要与</w:t>
      </w:r>
      <w:r w:rsidR="007517EA" w:rsidRPr="007517EA">
        <w:rPr>
          <w:rFonts w:hint="eastAsia"/>
          <w:color w:val="00B050"/>
        </w:rPr>
        <w:t>指导性修读计划</w:t>
      </w:r>
      <w:r w:rsidR="001C7847">
        <w:rPr>
          <w:rFonts w:hint="eastAsia"/>
          <w:color w:val="00B050"/>
        </w:rPr>
        <w:t>中设置的课程相一致</w:t>
      </w:r>
      <w:r w:rsidR="007517EA" w:rsidRPr="007517EA">
        <w:rPr>
          <w:rFonts w:hint="eastAsia"/>
          <w:color w:val="00B050"/>
        </w:rPr>
        <w:t>）</w:t>
      </w:r>
    </w:p>
    <w:p w14:paraId="646A8551" w14:textId="66A23E6B" w:rsidR="00417972" w:rsidRDefault="00763668" w:rsidP="00BD3F6C">
      <w:pPr>
        <w:pStyle w:val="aff3"/>
        <w:ind w:firstLine="480"/>
      </w:pPr>
      <w:r>
        <w:rPr>
          <w:rFonts w:hint="eastAsia"/>
        </w:rPr>
        <w:t>四</w:t>
      </w:r>
      <w:r w:rsidR="00E34CFE" w:rsidRPr="00110C8E">
        <w:t>、</w:t>
      </w:r>
      <w:r w:rsidR="009049F8">
        <w:rPr>
          <w:rFonts w:hint="eastAsia"/>
        </w:rPr>
        <w:t>特色课程</w:t>
      </w:r>
    </w:p>
    <w:p w14:paraId="0F8E2254" w14:textId="439D0071" w:rsidR="009775EC" w:rsidRDefault="009775EC" w:rsidP="009775EC">
      <w:pPr>
        <w:pStyle w:val="aff3"/>
        <w:ind w:firstLine="480"/>
      </w:pPr>
      <w:r>
        <w:rPr>
          <w:rFonts w:hint="eastAsia"/>
        </w:rPr>
        <w:t>（</w:t>
      </w:r>
      <w:r w:rsidR="00C119D7">
        <w:rPr>
          <w:rFonts w:hint="eastAsia"/>
        </w:rPr>
        <w:t>一</w:t>
      </w:r>
      <w:r>
        <w:rPr>
          <w:rFonts w:hint="eastAsia"/>
        </w:rPr>
        <w:t>）</w:t>
      </w:r>
      <w:r w:rsidRPr="009775EC">
        <w:rPr>
          <w:rFonts w:hint="eastAsia"/>
        </w:rPr>
        <w:t>专业特色课程</w:t>
      </w:r>
    </w:p>
    <w:p w14:paraId="27CB4659" w14:textId="05B42A46" w:rsidR="00CC66C7" w:rsidRPr="00EF0597" w:rsidRDefault="00CC66C7" w:rsidP="00CC66C7">
      <w:pPr>
        <w:ind w:firstLine="422"/>
      </w:pPr>
      <w:proofErr w:type="gramStart"/>
      <w:r w:rsidRPr="00CC66C7">
        <w:rPr>
          <w:rFonts w:hint="eastAsia"/>
          <w:b/>
          <w:szCs w:val="21"/>
        </w:rPr>
        <w:t>专创融合</w:t>
      </w:r>
      <w:proofErr w:type="gramEnd"/>
      <w:r w:rsidRPr="00CC66C7">
        <w:rPr>
          <w:rFonts w:hint="eastAsia"/>
          <w:b/>
          <w:szCs w:val="21"/>
        </w:rPr>
        <w:t>课</w:t>
      </w:r>
      <w:r>
        <w:rPr>
          <w:rFonts w:hint="eastAsia"/>
          <w:b/>
          <w:szCs w:val="21"/>
        </w:rPr>
        <w:t>：</w:t>
      </w:r>
      <w:r w:rsidR="00EF0597" w:rsidRPr="00E5662D">
        <w:rPr>
          <w:rFonts w:hint="eastAsia"/>
          <w:color w:val="00B050"/>
        </w:rPr>
        <w:t>（至少开设</w:t>
      </w:r>
      <w:r w:rsidR="00EF0597" w:rsidRPr="00E5662D">
        <w:rPr>
          <w:rFonts w:hint="eastAsia"/>
          <w:color w:val="00B050"/>
        </w:rPr>
        <w:t>1</w:t>
      </w:r>
      <w:r w:rsidR="00EF0597" w:rsidRPr="00E5662D">
        <w:rPr>
          <w:rFonts w:hint="eastAsia"/>
          <w:color w:val="00B050"/>
        </w:rPr>
        <w:t>门）</w:t>
      </w:r>
    </w:p>
    <w:p w14:paraId="5D99DF79" w14:textId="24E5BD30" w:rsidR="00EF0597" w:rsidRDefault="00EF0597" w:rsidP="00EF0597">
      <w:pPr>
        <w:ind w:firstLine="422"/>
      </w:pPr>
      <w:r w:rsidRPr="00CB050C">
        <w:rPr>
          <w:rFonts w:hint="eastAsia"/>
          <w:b/>
          <w:szCs w:val="21"/>
        </w:rPr>
        <w:t>项目式课程：</w:t>
      </w:r>
      <w:r w:rsidRPr="00CB050C">
        <w:rPr>
          <w:rFonts w:hint="eastAsia"/>
          <w:color w:val="00B050"/>
        </w:rPr>
        <w:t>（至少开设</w:t>
      </w:r>
      <w:r w:rsidR="00CB050C">
        <w:rPr>
          <w:color w:val="00B050"/>
        </w:rPr>
        <w:t>4</w:t>
      </w:r>
      <w:r w:rsidR="00CB050C">
        <w:rPr>
          <w:rFonts w:hint="eastAsia"/>
          <w:color w:val="00B050"/>
        </w:rPr>
        <w:t>门</w:t>
      </w:r>
      <w:bookmarkStart w:id="1" w:name="_GoBack"/>
      <w:bookmarkEnd w:id="1"/>
      <w:r w:rsidRPr="00CB050C">
        <w:rPr>
          <w:rFonts w:hint="eastAsia"/>
          <w:color w:val="00B050"/>
        </w:rPr>
        <w:t>）</w:t>
      </w:r>
    </w:p>
    <w:p w14:paraId="0C0C71BD" w14:textId="1B03642D" w:rsidR="00EF0597" w:rsidRDefault="00EF0597" w:rsidP="00EF0597">
      <w:pPr>
        <w:ind w:firstLine="422"/>
        <w:rPr>
          <w:b/>
          <w:szCs w:val="21"/>
        </w:rPr>
      </w:pPr>
      <w:r w:rsidRPr="00EF0597">
        <w:rPr>
          <w:rFonts w:hint="eastAsia"/>
          <w:b/>
          <w:szCs w:val="21"/>
        </w:rPr>
        <w:t>“人工智能</w:t>
      </w:r>
      <w:r w:rsidRPr="00EF0597">
        <w:rPr>
          <w:rFonts w:hint="eastAsia"/>
          <w:b/>
          <w:szCs w:val="21"/>
        </w:rPr>
        <w:t>+</w:t>
      </w:r>
      <w:r w:rsidRPr="00EF0597">
        <w:rPr>
          <w:rFonts w:hint="eastAsia"/>
          <w:b/>
          <w:szCs w:val="21"/>
        </w:rPr>
        <w:t>”</w:t>
      </w:r>
      <w:r>
        <w:rPr>
          <w:rFonts w:hint="eastAsia"/>
          <w:b/>
          <w:szCs w:val="21"/>
        </w:rPr>
        <w:t>课程：</w:t>
      </w:r>
      <w:r w:rsidRPr="00E5662D">
        <w:rPr>
          <w:rFonts w:hint="eastAsia"/>
          <w:color w:val="00B050"/>
        </w:rPr>
        <w:t>（至少开设</w:t>
      </w:r>
      <w:r w:rsidRPr="00E5662D">
        <w:rPr>
          <w:rFonts w:hint="eastAsia"/>
          <w:color w:val="00B050"/>
        </w:rPr>
        <w:t>1</w:t>
      </w:r>
      <w:r w:rsidRPr="00E5662D">
        <w:rPr>
          <w:rFonts w:hint="eastAsia"/>
          <w:color w:val="00B050"/>
        </w:rPr>
        <w:t>门）</w:t>
      </w:r>
    </w:p>
    <w:p w14:paraId="47455E19" w14:textId="0842ACEE" w:rsidR="00CC66C7" w:rsidRPr="00CC66C7" w:rsidRDefault="00CC66C7" w:rsidP="00CC66C7">
      <w:pPr>
        <w:ind w:firstLine="422"/>
      </w:pPr>
      <w:r w:rsidRPr="00CC66C7">
        <w:rPr>
          <w:rFonts w:hint="eastAsia"/>
          <w:b/>
          <w:szCs w:val="21"/>
        </w:rPr>
        <w:t>产教融合课</w:t>
      </w:r>
      <w:r>
        <w:rPr>
          <w:rFonts w:hint="eastAsia"/>
          <w:b/>
          <w:szCs w:val="21"/>
        </w:rPr>
        <w:t>：</w:t>
      </w:r>
      <w:r w:rsidR="00EF0597" w:rsidRPr="00E5662D">
        <w:rPr>
          <w:rFonts w:hint="eastAsia"/>
          <w:color w:val="00B050"/>
        </w:rPr>
        <w:t>（至少开设</w:t>
      </w:r>
      <w:r w:rsidR="00EF0597" w:rsidRPr="00E5662D">
        <w:rPr>
          <w:rFonts w:hint="eastAsia"/>
          <w:color w:val="00B050"/>
        </w:rPr>
        <w:t>1</w:t>
      </w:r>
      <w:r w:rsidR="00EF0597" w:rsidRPr="00E5662D">
        <w:rPr>
          <w:rFonts w:hint="eastAsia"/>
          <w:color w:val="00B050"/>
        </w:rPr>
        <w:t>门）</w:t>
      </w:r>
    </w:p>
    <w:p w14:paraId="13382419" w14:textId="00F0D4C5" w:rsidR="00EF0597" w:rsidRDefault="00EF0597" w:rsidP="00CC66C7">
      <w:pPr>
        <w:ind w:firstLine="422"/>
        <w:rPr>
          <w:b/>
          <w:szCs w:val="21"/>
        </w:rPr>
      </w:pPr>
      <w:r w:rsidRPr="00EF0597">
        <w:rPr>
          <w:rFonts w:hint="eastAsia"/>
          <w:b/>
          <w:szCs w:val="21"/>
        </w:rPr>
        <w:t>校企共建课程</w:t>
      </w:r>
      <w:r>
        <w:rPr>
          <w:rFonts w:hint="eastAsia"/>
          <w:b/>
          <w:szCs w:val="21"/>
        </w:rPr>
        <w:t>：</w:t>
      </w:r>
      <w:r w:rsidRPr="00E5662D">
        <w:rPr>
          <w:rFonts w:hint="eastAsia"/>
          <w:color w:val="00B050"/>
        </w:rPr>
        <w:t>（必填）</w:t>
      </w:r>
    </w:p>
    <w:p w14:paraId="5A97D67E" w14:textId="5F184E75" w:rsidR="00C119D7" w:rsidRPr="00110C8E" w:rsidRDefault="00C119D7" w:rsidP="00C119D7">
      <w:pPr>
        <w:pStyle w:val="aff3"/>
        <w:ind w:firstLine="480"/>
      </w:pPr>
      <w:r>
        <w:rPr>
          <w:rFonts w:hint="eastAsia"/>
        </w:rPr>
        <w:t>（二）在地国际化课程</w:t>
      </w:r>
    </w:p>
    <w:p w14:paraId="0E0C7E56" w14:textId="77777777" w:rsidR="00C119D7" w:rsidRPr="00775DB2" w:rsidRDefault="00C119D7" w:rsidP="00C119D7">
      <w:pPr>
        <w:ind w:firstLine="422"/>
      </w:pPr>
      <w:r>
        <w:rPr>
          <w:rFonts w:hint="eastAsia"/>
          <w:b/>
          <w:szCs w:val="21"/>
        </w:rPr>
        <w:t>全英语</w:t>
      </w:r>
      <w:r w:rsidRPr="00110C8E">
        <w:rPr>
          <w:b/>
          <w:szCs w:val="21"/>
        </w:rPr>
        <w:t>课程：</w:t>
      </w:r>
    </w:p>
    <w:p w14:paraId="10576590" w14:textId="77777777" w:rsidR="00C119D7" w:rsidRDefault="00C119D7" w:rsidP="00C119D7">
      <w:pPr>
        <w:ind w:firstLine="422"/>
      </w:pPr>
      <w:r w:rsidRPr="00110C8E">
        <w:rPr>
          <w:b/>
        </w:rPr>
        <w:lastRenderedPageBreak/>
        <w:t>双语课程：</w:t>
      </w:r>
    </w:p>
    <w:p w14:paraId="0F7BD7EA" w14:textId="334D192F" w:rsidR="009775EC" w:rsidRDefault="009775EC" w:rsidP="00CC66C7">
      <w:pPr>
        <w:rPr>
          <w:rFonts w:eastAsia="黑体"/>
          <w:sz w:val="24"/>
        </w:rPr>
      </w:pPr>
      <w:r>
        <w:rPr>
          <w:rFonts w:hint="eastAsia"/>
        </w:rPr>
        <w:t>（三）</w:t>
      </w:r>
      <w:r w:rsidRPr="009775EC">
        <w:rPr>
          <w:rFonts w:eastAsia="黑体" w:hint="eastAsia"/>
          <w:sz w:val="24"/>
        </w:rPr>
        <w:t>其他课程</w:t>
      </w:r>
    </w:p>
    <w:p w14:paraId="5005578C" w14:textId="564CFD10" w:rsidR="009775EC" w:rsidRPr="009775EC" w:rsidRDefault="009775EC" w:rsidP="00CC66C7">
      <w:pPr>
        <w:ind w:firstLine="422"/>
      </w:pPr>
      <w:r w:rsidRPr="009775EC">
        <w:rPr>
          <w:rFonts w:hint="eastAsia"/>
          <w:b/>
          <w:szCs w:val="21"/>
        </w:rPr>
        <w:t>劳动教育实践课程：</w:t>
      </w:r>
    </w:p>
    <w:p w14:paraId="0031ADF6" w14:textId="06FA1EF2" w:rsidR="009775EC" w:rsidRPr="009775EC" w:rsidRDefault="009775EC" w:rsidP="00CC66C7">
      <w:pPr>
        <w:ind w:firstLine="422"/>
      </w:pPr>
      <w:proofErr w:type="gramStart"/>
      <w:r w:rsidRPr="009775EC">
        <w:rPr>
          <w:rFonts w:hint="eastAsia"/>
          <w:b/>
          <w:szCs w:val="21"/>
        </w:rPr>
        <w:t>课程思政示范</w:t>
      </w:r>
      <w:proofErr w:type="gramEnd"/>
      <w:r w:rsidRPr="009775EC">
        <w:rPr>
          <w:rFonts w:hint="eastAsia"/>
          <w:b/>
          <w:szCs w:val="21"/>
        </w:rPr>
        <w:t>课程：</w:t>
      </w:r>
    </w:p>
    <w:p w14:paraId="68C35025" w14:textId="1ACE7AA8" w:rsidR="0046025B" w:rsidRDefault="00417972" w:rsidP="00BD3F6C">
      <w:pPr>
        <w:pStyle w:val="aff3"/>
        <w:ind w:firstLine="480"/>
      </w:pPr>
      <w:r w:rsidRPr="00110C8E">
        <w:t>五</w:t>
      </w:r>
      <w:r w:rsidR="0046025B" w:rsidRPr="00110C8E">
        <w:t>、</w:t>
      </w:r>
      <w:r w:rsidR="00160ECE">
        <w:rPr>
          <w:rFonts w:hint="eastAsia"/>
        </w:rPr>
        <w:t>学分</w:t>
      </w:r>
      <w:r w:rsidR="004F5D0E">
        <w:rPr>
          <w:rFonts w:hint="eastAsia"/>
        </w:rPr>
        <w:t>修读要求</w:t>
      </w:r>
    </w:p>
    <w:p w14:paraId="11947F7F" w14:textId="6CCC5AF0" w:rsidR="00A13713" w:rsidRDefault="00A13713" w:rsidP="00A13713">
      <w:r w:rsidRPr="00A13713">
        <w:rPr>
          <w:rFonts w:hint="eastAsia"/>
        </w:rPr>
        <w:t>本专业学生在学校规定的</w:t>
      </w:r>
      <w:r>
        <w:rPr>
          <w:rFonts w:hint="eastAsia"/>
        </w:rPr>
        <w:t>修业年限</w:t>
      </w:r>
      <w:r w:rsidRPr="00A13713">
        <w:rPr>
          <w:rFonts w:hint="eastAsia"/>
        </w:rPr>
        <w:t>内需修满专业培养</w:t>
      </w:r>
      <w:r>
        <w:rPr>
          <w:rFonts w:hint="eastAsia"/>
        </w:rPr>
        <w:t>方案</w:t>
      </w:r>
      <w:r w:rsidRPr="00A13713">
        <w:rPr>
          <w:rFonts w:hint="eastAsia"/>
        </w:rPr>
        <w:t>要求的</w:t>
      </w:r>
      <w:r w:rsidRPr="00A13713">
        <w:rPr>
          <w:rFonts w:hint="eastAsia"/>
        </w:rPr>
        <w:t>xx</w:t>
      </w:r>
      <w:r w:rsidRPr="00A13713">
        <w:rPr>
          <w:rFonts w:hint="eastAsia"/>
        </w:rPr>
        <w:t>学分，并取得第二课堂要求的</w:t>
      </w:r>
      <w:r w:rsidRPr="00A13713">
        <w:rPr>
          <w:rFonts w:hint="eastAsia"/>
        </w:rPr>
        <w:t>5</w:t>
      </w:r>
      <w:r w:rsidRPr="00A13713">
        <w:rPr>
          <w:rFonts w:hint="eastAsia"/>
        </w:rPr>
        <w:t>学分</w:t>
      </w:r>
      <w:r w:rsidR="00C119D7">
        <w:rPr>
          <w:rFonts w:hint="eastAsia"/>
        </w:rPr>
        <w:t>，达到</w:t>
      </w:r>
      <w:r w:rsidRPr="00A13713">
        <w:rPr>
          <w:rFonts w:hint="eastAsia"/>
        </w:rPr>
        <w:t>大学生体质健康标准要求，方可毕业</w:t>
      </w:r>
      <w:r>
        <w:rPr>
          <w:rFonts w:hint="eastAsia"/>
        </w:rPr>
        <w:t>；</w:t>
      </w:r>
      <w:r w:rsidRPr="00A13713">
        <w:rPr>
          <w:rFonts w:hint="eastAsia"/>
        </w:rPr>
        <w:t>符合学士学位授予条件的</w:t>
      </w:r>
      <w:r w:rsidR="00EA6749" w:rsidRPr="00A13713">
        <w:rPr>
          <w:rFonts w:hint="eastAsia"/>
        </w:rPr>
        <w:t>，</w:t>
      </w:r>
      <w:r w:rsidRPr="00A13713">
        <w:rPr>
          <w:rFonts w:hint="eastAsia"/>
        </w:rPr>
        <w:t>授予学士学位。</w:t>
      </w:r>
    </w:p>
    <w:p w14:paraId="7B7B9077" w14:textId="4C6314DB" w:rsidR="00A13713" w:rsidRDefault="00A13713" w:rsidP="00A13713">
      <w:r>
        <w:rPr>
          <w:rFonts w:hint="eastAsia"/>
        </w:rPr>
        <w:t>授予学位类型：</w:t>
      </w:r>
      <w:r>
        <w:rPr>
          <w:rFonts w:hint="eastAsia"/>
        </w:rPr>
        <w:t>X</w:t>
      </w:r>
      <w:r w:rsidR="00C119D7">
        <w:rPr>
          <w:rFonts w:hint="eastAsia"/>
        </w:rPr>
        <w:t>X</w:t>
      </w:r>
      <w:r>
        <w:rPr>
          <w:rFonts w:hint="eastAsia"/>
        </w:rPr>
        <w:t>学士学位</w:t>
      </w:r>
    </w:p>
    <w:p w14:paraId="1023F88B" w14:textId="77777777" w:rsidR="00C119D7" w:rsidRPr="00A13713" w:rsidRDefault="00C119D7" w:rsidP="00A13713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17"/>
        <w:gridCol w:w="201"/>
        <w:gridCol w:w="636"/>
        <w:gridCol w:w="636"/>
        <w:gridCol w:w="57"/>
        <w:gridCol w:w="579"/>
        <w:gridCol w:w="338"/>
        <w:gridCol w:w="299"/>
        <w:gridCol w:w="636"/>
        <w:gridCol w:w="271"/>
        <w:gridCol w:w="365"/>
        <w:gridCol w:w="636"/>
        <w:gridCol w:w="132"/>
        <w:gridCol w:w="505"/>
        <w:gridCol w:w="636"/>
        <w:gridCol w:w="139"/>
        <w:gridCol w:w="497"/>
        <w:gridCol w:w="637"/>
      </w:tblGrid>
      <w:tr w:rsidR="00C119D7" w:rsidRPr="0052408B" w14:paraId="21BA0CC9" w14:textId="77777777" w:rsidTr="00C119D7">
        <w:trPr>
          <w:trHeight w:val="390"/>
          <w:jc w:val="center"/>
        </w:trPr>
        <w:tc>
          <w:tcPr>
            <w:tcW w:w="2830" w:type="dxa"/>
            <w:gridSpan w:val="6"/>
            <w:shd w:val="clear" w:color="auto" w:fill="auto"/>
            <w:vAlign w:val="center"/>
            <w:hideMark/>
          </w:tcPr>
          <w:p w14:paraId="78231A49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课</w:t>
            </w:r>
            <w:r w:rsidRPr="0052408B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程</w:t>
            </w:r>
            <w:r w:rsidRPr="0052408B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类</w:t>
            </w:r>
            <w:r w:rsidRPr="0052408B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  <w:hideMark/>
          </w:tcPr>
          <w:p w14:paraId="75B45D79" w14:textId="790FDCD1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206" w:type="dxa"/>
            <w:gridSpan w:val="3"/>
            <w:vAlign w:val="center"/>
          </w:tcPr>
          <w:p w14:paraId="427AC5F1" w14:textId="735F9FD4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所占比例</w:t>
            </w:r>
          </w:p>
        </w:tc>
        <w:tc>
          <w:tcPr>
            <w:tcW w:w="1133" w:type="dxa"/>
            <w:gridSpan w:val="3"/>
            <w:vAlign w:val="center"/>
          </w:tcPr>
          <w:p w14:paraId="41768060" w14:textId="70974565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理论学时</w:t>
            </w:r>
          </w:p>
        </w:tc>
        <w:tc>
          <w:tcPr>
            <w:tcW w:w="1280" w:type="dxa"/>
            <w:gridSpan w:val="3"/>
            <w:vAlign w:val="center"/>
          </w:tcPr>
          <w:p w14:paraId="24462567" w14:textId="764E1D1D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实践学时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372EE02" w14:textId="07E0068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学时合计</w:t>
            </w:r>
          </w:p>
        </w:tc>
      </w:tr>
      <w:tr w:rsidR="00C119D7" w:rsidRPr="0052408B" w14:paraId="576EAADB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 w:val="restart"/>
            <w:shd w:val="clear" w:color="auto" w:fill="auto"/>
            <w:vAlign w:val="center"/>
            <w:hideMark/>
          </w:tcPr>
          <w:p w14:paraId="79892CFE" w14:textId="7EC964ED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课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1E901266" w14:textId="443265DB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通识必修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181E8BEE" w14:textId="2B866C31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13EED8C6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5E914BE8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00C36AC6" w14:textId="7A27A928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6EAD7C4" w14:textId="3215935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0ED6B135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/>
            <w:vAlign w:val="center"/>
            <w:hideMark/>
          </w:tcPr>
          <w:p w14:paraId="4B9D6E4C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719D322C" w14:textId="0F31DD66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选修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369AB6A6" w14:textId="6DCBCC79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6BB0D36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066CFE2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6CCD5A8" w14:textId="0719DE2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85DD119" w14:textId="63E3D770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3595CD9B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 w:val="restart"/>
            <w:shd w:val="clear" w:color="auto" w:fill="auto"/>
            <w:vAlign w:val="center"/>
            <w:hideMark/>
          </w:tcPr>
          <w:p w14:paraId="5D58E956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专业基础课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36FC731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大类基础课程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0DD813F2" w14:textId="71EE0992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0AAABA84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1128280C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458403E0" w14:textId="1E5DD7A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581F58B" w14:textId="6B2D5789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6B87CABB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/>
            <w:vAlign w:val="center"/>
            <w:hideMark/>
          </w:tcPr>
          <w:p w14:paraId="4EFD823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6E790F5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专业必修课程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354F09AD" w14:textId="0B30902B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7BDA2BF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0E5A1766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29072EC1" w14:textId="4C95152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432EFD0" w14:textId="749591C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29C0851A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/>
            <w:vAlign w:val="center"/>
            <w:hideMark/>
          </w:tcPr>
          <w:p w14:paraId="53796A9C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73FBB41E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专业选修课程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1A39CDC0" w14:textId="5D0525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6F87F89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0BA756E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002FA898" w14:textId="31405270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696F320" w14:textId="13996E78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7FDEE78D" w14:textId="77777777" w:rsidTr="00C119D7">
        <w:trPr>
          <w:trHeight w:val="390"/>
          <w:jc w:val="center"/>
        </w:trPr>
        <w:tc>
          <w:tcPr>
            <w:tcW w:w="1300" w:type="dxa"/>
            <w:gridSpan w:val="2"/>
            <w:vMerge w:val="restart"/>
            <w:shd w:val="clear" w:color="auto" w:fill="auto"/>
            <w:vAlign w:val="center"/>
            <w:hideMark/>
          </w:tcPr>
          <w:p w14:paraId="59BF092A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自主发展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10CF7E7B" w14:textId="23ECE020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跨学科课程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0333EF95" w14:textId="780AD059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3C364C6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35A3E378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6976E2DE" w14:textId="2DBC8E1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A7AD1C3" w14:textId="3F638F22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0D439FE9" w14:textId="63E84A2B" w:rsidTr="00C119D7">
        <w:trPr>
          <w:trHeight w:val="405"/>
          <w:jc w:val="center"/>
        </w:trPr>
        <w:tc>
          <w:tcPr>
            <w:tcW w:w="1300" w:type="dxa"/>
            <w:gridSpan w:val="2"/>
            <w:vMerge/>
            <w:vAlign w:val="center"/>
            <w:hideMark/>
          </w:tcPr>
          <w:p w14:paraId="259AE4D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0" w:type="dxa"/>
            <w:gridSpan w:val="4"/>
            <w:shd w:val="clear" w:color="auto" w:fill="auto"/>
            <w:vAlign w:val="center"/>
            <w:hideMark/>
          </w:tcPr>
          <w:p w14:paraId="4249C4E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第二课堂</w:t>
            </w:r>
          </w:p>
        </w:tc>
        <w:tc>
          <w:tcPr>
            <w:tcW w:w="917" w:type="dxa"/>
            <w:gridSpan w:val="2"/>
            <w:vAlign w:val="center"/>
          </w:tcPr>
          <w:p w14:paraId="5B162488" w14:textId="7777777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753" w:type="dxa"/>
            <w:gridSpan w:val="11"/>
            <w:shd w:val="clear" w:color="auto" w:fill="auto"/>
            <w:vAlign w:val="center"/>
            <w:hideMark/>
          </w:tcPr>
          <w:p w14:paraId="42DF5819" w14:textId="6A5F0A2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5（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不计</w:t>
            </w:r>
            <w:proofErr w:type="gramStart"/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入毕业</w:t>
            </w:r>
            <w:proofErr w:type="gramEnd"/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总学分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C119D7" w:rsidRPr="0052408B" w14:paraId="634A5E63" w14:textId="458508D6" w:rsidTr="00C119D7">
        <w:trPr>
          <w:trHeight w:val="390"/>
          <w:jc w:val="center"/>
        </w:trPr>
        <w:tc>
          <w:tcPr>
            <w:tcW w:w="2830" w:type="dxa"/>
            <w:gridSpan w:val="6"/>
            <w:shd w:val="clear" w:color="auto" w:fill="auto"/>
            <w:vAlign w:val="center"/>
            <w:hideMark/>
          </w:tcPr>
          <w:p w14:paraId="04F7B50B" w14:textId="6558D154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毕业总学分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（总学时）</w:t>
            </w:r>
          </w:p>
        </w:tc>
        <w:tc>
          <w:tcPr>
            <w:tcW w:w="917" w:type="dxa"/>
            <w:gridSpan w:val="2"/>
            <w:vAlign w:val="center"/>
          </w:tcPr>
          <w:p w14:paraId="125D27F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center"/>
            <w:hideMark/>
          </w:tcPr>
          <w:p w14:paraId="121CBF1D" w14:textId="70D7657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2147EE6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08BD1DBF" w14:textId="7B8465F2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E91EAB" w14:textId="5B9546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03CD4943" w14:textId="77777777" w:rsidTr="00C119D7">
        <w:trPr>
          <w:trHeight w:val="390"/>
          <w:jc w:val="center"/>
        </w:trPr>
        <w:tc>
          <w:tcPr>
            <w:tcW w:w="2830" w:type="dxa"/>
            <w:gridSpan w:val="6"/>
            <w:shd w:val="clear" w:color="auto" w:fill="auto"/>
            <w:vAlign w:val="center"/>
          </w:tcPr>
          <w:p w14:paraId="1F7822D3" w14:textId="67518F34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实践教学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（含课内实验）</w:t>
            </w:r>
          </w:p>
        </w:tc>
        <w:tc>
          <w:tcPr>
            <w:tcW w:w="917" w:type="dxa"/>
            <w:gridSpan w:val="2"/>
            <w:vAlign w:val="center"/>
          </w:tcPr>
          <w:p w14:paraId="5EDCAAA1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center"/>
          </w:tcPr>
          <w:p w14:paraId="528AC23F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49EECD24" w14:textId="1B636DFE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80" w:type="dxa"/>
            <w:gridSpan w:val="3"/>
            <w:vAlign w:val="center"/>
          </w:tcPr>
          <w:p w14:paraId="304AC9F9" w14:textId="5F909D48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0331C31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4F5569CC" w14:textId="662687EF" w:rsidTr="00C119D7">
        <w:trPr>
          <w:trHeight w:val="390"/>
          <w:jc w:val="center"/>
        </w:trPr>
        <w:tc>
          <w:tcPr>
            <w:tcW w:w="2830" w:type="dxa"/>
            <w:gridSpan w:val="6"/>
            <w:shd w:val="clear" w:color="auto" w:fill="auto"/>
            <w:vAlign w:val="center"/>
          </w:tcPr>
          <w:p w14:paraId="6E9D8A4F" w14:textId="3EEFBA92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集中性实践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</w:t>
            </w:r>
            <w:r w:rsidRPr="0052408B">
              <w:rPr>
                <w:rFonts w:ascii="宋体" w:hAnsi="宋体" w:cs="宋体" w:hint="eastAsia"/>
                <w:color w:val="000000"/>
                <w:kern w:val="0"/>
                <w:szCs w:val="21"/>
              </w:rPr>
              <w:t>环节</w:t>
            </w:r>
          </w:p>
        </w:tc>
        <w:tc>
          <w:tcPr>
            <w:tcW w:w="917" w:type="dxa"/>
            <w:gridSpan w:val="2"/>
            <w:vAlign w:val="center"/>
          </w:tcPr>
          <w:p w14:paraId="4091B92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center"/>
          </w:tcPr>
          <w:p w14:paraId="2CCFF036" w14:textId="1AD38B3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7133172E" w14:textId="41B9DC0D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80" w:type="dxa"/>
            <w:gridSpan w:val="3"/>
            <w:vAlign w:val="center"/>
          </w:tcPr>
          <w:p w14:paraId="3BAE6306" w14:textId="6940ACD3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03F16AB" w14:textId="5A2AEC0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359EDEA3" w14:textId="6E1EF8CC" w:rsidTr="00A45883">
        <w:trPr>
          <w:trHeight w:val="390"/>
          <w:jc w:val="center"/>
        </w:trPr>
        <w:tc>
          <w:tcPr>
            <w:tcW w:w="683" w:type="dxa"/>
            <w:vMerge w:val="restart"/>
            <w:shd w:val="clear" w:color="auto" w:fill="auto"/>
            <w:vAlign w:val="center"/>
          </w:tcPr>
          <w:p w14:paraId="4838E053" w14:textId="4FCF2603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学期修读学分建议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14:paraId="1A26644F" w14:textId="237E5458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7101775" w14:textId="457B0294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F60E25B" w14:textId="1B1EBC70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2D8AAC0" w14:textId="052FD1E8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S1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7D1B84F4" w14:textId="1694741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3C87290" w14:textId="58377DA3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5BDFC3C5" w14:textId="63DBAEC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S2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2664505" w14:textId="174F0D75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18728C3D" w14:textId="4EC3FC52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D7AB535" w14:textId="4FB3C62E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S3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6786A32B" w14:textId="3EC6BE3C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37" w:type="dxa"/>
            <w:shd w:val="clear" w:color="auto" w:fill="auto"/>
            <w:vAlign w:val="center"/>
          </w:tcPr>
          <w:p w14:paraId="4C10A536" w14:textId="697CD05F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657C"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</w:tr>
      <w:tr w:rsidR="00C119D7" w:rsidRPr="0052408B" w14:paraId="21500C28" w14:textId="77777777" w:rsidTr="00A45883">
        <w:trPr>
          <w:trHeight w:val="390"/>
          <w:jc w:val="center"/>
        </w:trPr>
        <w:tc>
          <w:tcPr>
            <w:tcW w:w="683" w:type="dxa"/>
            <w:vMerge/>
            <w:shd w:val="clear" w:color="auto" w:fill="auto"/>
            <w:vAlign w:val="center"/>
          </w:tcPr>
          <w:p w14:paraId="5845A658" w14:textId="7777777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14:paraId="030B5869" w14:textId="31F40E7F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必修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54B70D6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A34A088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6FFF4344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2EC47AF2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2AD577A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F01BAB1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063C3D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1E5CB0A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4F29EB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4ABF78FE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E91900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0C8EE4DD" w14:textId="77777777" w:rsidTr="00A45883">
        <w:trPr>
          <w:trHeight w:val="390"/>
          <w:jc w:val="center"/>
        </w:trPr>
        <w:tc>
          <w:tcPr>
            <w:tcW w:w="683" w:type="dxa"/>
            <w:vMerge/>
            <w:shd w:val="clear" w:color="auto" w:fill="auto"/>
            <w:vAlign w:val="center"/>
          </w:tcPr>
          <w:p w14:paraId="7C7B8BB1" w14:textId="7777777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14:paraId="2AAAF82B" w14:textId="09CBC760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专业选修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BFF4EA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C785B7F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05AC4EC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35414489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3EF1B7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26FD17A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680DB0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285E6279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7F47CC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9636FF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46CB9E9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10C28C5A" w14:textId="77777777" w:rsidTr="00A45883">
        <w:trPr>
          <w:trHeight w:val="390"/>
          <w:jc w:val="center"/>
        </w:trPr>
        <w:tc>
          <w:tcPr>
            <w:tcW w:w="683" w:type="dxa"/>
            <w:vMerge/>
            <w:shd w:val="clear" w:color="auto" w:fill="auto"/>
            <w:vAlign w:val="center"/>
          </w:tcPr>
          <w:p w14:paraId="2CDAF2F2" w14:textId="7777777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14:paraId="66A6FD1C" w14:textId="1655FD6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通识选修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F491B2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2A363F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13DAD93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6638D3D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D24C20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634E40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61CDE0C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7C7F55C9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C0B01A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D4AFA13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10686A4B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119D7" w:rsidRPr="0052408B" w14:paraId="4EF496FF" w14:textId="77777777" w:rsidTr="00A45883">
        <w:trPr>
          <w:trHeight w:val="390"/>
          <w:jc w:val="center"/>
        </w:trPr>
        <w:tc>
          <w:tcPr>
            <w:tcW w:w="683" w:type="dxa"/>
            <w:vMerge/>
            <w:shd w:val="clear" w:color="auto" w:fill="auto"/>
            <w:vAlign w:val="center"/>
          </w:tcPr>
          <w:p w14:paraId="527A18E0" w14:textId="77777777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14:paraId="311938DF" w14:textId="18518F61" w:rsidR="00C119D7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FA78147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8175875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42A96E46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78F8513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9517AE2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5E41554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A132091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14:paraId="5AD527A0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E5E13DF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3A2D1752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6EE47F4D" w14:textId="77777777" w:rsidR="00C119D7" w:rsidRPr="0052408B" w:rsidRDefault="00C119D7" w:rsidP="00C119D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3127C3DD" w14:textId="74DCADD2" w:rsidR="0052408B" w:rsidRDefault="00417972" w:rsidP="00A32055">
      <w:pPr>
        <w:pStyle w:val="aff3"/>
        <w:ind w:firstLine="480"/>
      </w:pPr>
      <w:r w:rsidRPr="00110C8E">
        <w:t>六</w:t>
      </w:r>
      <w:r w:rsidR="0046025B" w:rsidRPr="00110C8E">
        <w:t>、</w:t>
      </w:r>
      <w:r w:rsidR="00C673D6">
        <w:rPr>
          <w:rFonts w:hint="eastAsia"/>
        </w:rPr>
        <w:t>课程设置</w:t>
      </w:r>
    </w:p>
    <w:p w14:paraId="54F92759" w14:textId="30D89BBC" w:rsidR="00A72EC0" w:rsidRDefault="00A72EC0" w:rsidP="00A32055">
      <w:pPr>
        <w:pStyle w:val="aff3"/>
        <w:ind w:firstLine="440"/>
        <w:rPr>
          <w:color w:val="00B050"/>
        </w:rPr>
      </w:pPr>
      <w:r w:rsidRPr="00A72EC0">
        <w:rPr>
          <w:rFonts w:hint="eastAsia"/>
          <w:color w:val="00B050"/>
          <w:sz w:val="22"/>
        </w:rPr>
        <w:t>（说明：</w:t>
      </w:r>
      <w:bookmarkStart w:id="2" w:name="_Hlk155803950"/>
      <w:r w:rsidRPr="00A72EC0">
        <w:rPr>
          <w:rFonts w:hint="eastAsia"/>
          <w:color w:val="00B050"/>
          <w:sz w:val="22"/>
        </w:rPr>
        <w:t>基础课程按照课程设置方案确定课程</w:t>
      </w:r>
      <w:r>
        <w:rPr>
          <w:rFonts w:hint="eastAsia"/>
          <w:color w:val="00B050"/>
          <w:sz w:val="22"/>
        </w:rPr>
        <w:t>名称、</w:t>
      </w:r>
      <w:r w:rsidRPr="00A72EC0">
        <w:rPr>
          <w:rFonts w:hint="eastAsia"/>
          <w:color w:val="00B050"/>
          <w:sz w:val="22"/>
        </w:rPr>
        <w:t>学分、开课学期</w:t>
      </w:r>
      <w:bookmarkEnd w:id="2"/>
      <w:r w:rsidRPr="00A72EC0">
        <w:rPr>
          <w:rFonts w:hint="eastAsia"/>
          <w:color w:val="00B050"/>
          <w:sz w:val="22"/>
        </w:rPr>
        <w:t>）</w:t>
      </w: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657"/>
        <w:gridCol w:w="1365"/>
        <w:gridCol w:w="3082"/>
        <w:gridCol w:w="531"/>
        <w:gridCol w:w="443"/>
        <w:gridCol w:w="425"/>
        <w:gridCol w:w="426"/>
        <w:gridCol w:w="425"/>
        <w:gridCol w:w="425"/>
        <w:gridCol w:w="565"/>
        <w:gridCol w:w="624"/>
        <w:gridCol w:w="517"/>
      </w:tblGrid>
      <w:tr w:rsidR="00963AFB" w:rsidRPr="00C31CF3" w14:paraId="09B62BB5" w14:textId="77777777" w:rsidTr="004F5D0E">
        <w:trPr>
          <w:cantSplit/>
          <w:trHeight w:val="454"/>
          <w:tblHeader/>
          <w:jc w:val="center"/>
        </w:trPr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14:paraId="40727C73" w14:textId="77777777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bookmarkStart w:id="3" w:name="_Hlk155717996"/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657" w:type="dxa"/>
            <w:vMerge w:val="restart"/>
            <w:vAlign w:val="center"/>
          </w:tcPr>
          <w:p w14:paraId="429FD637" w14:textId="77777777" w:rsidR="006C737D" w:rsidRPr="00E5662D" w:rsidRDefault="00963AFB" w:rsidP="00E5662D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课程</w:t>
            </w:r>
          </w:p>
          <w:p w14:paraId="3B6DB344" w14:textId="258A3855" w:rsidR="00963AFB" w:rsidRPr="00E5662D" w:rsidRDefault="00963AFB" w:rsidP="00E5662D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模块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  <w:hideMark/>
          </w:tcPr>
          <w:p w14:paraId="031D2DFC" w14:textId="02C33E1E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课程编码</w:t>
            </w: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br/>
            </w:r>
            <w:r w:rsidRPr="00E5662D">
              <w:rPr>
                <w:b/>
                <w:color w:val="00B050"/>
                <w:kern w:val="0"/>
                <w:sz w:val="18"/>
                <w:szCs w:val="18"/>
              </w:rPr>
              <w:t>(</w:t>
            </w:r>
            <w:r w:rsidR="00FE5B8E">
              <w:rPr>
                <w:rFonts w:hint="eastAsia"/>
                <w:b/>
                <w:color w:val="00B050"/>
                <w:kern w:val="0"/>
                <w:sz w:val="18"/>
                <w:szCs w:val="18"/>
              </w:rPr>
              <w:t>初稿</w:t>
            </w:r>
            <w:r w:rsidRPr="00E5662D">
              <w:rPr>
                <w:rFonts w:ascii="宋体" w:hAnsi="宋体" w:hint="eastAsia"/>
                <w:b/>
                <w:color w:val="00B050"/>
                <w:kern w:val="0"/>
                <w:sz w:val="18"/>
                <w:szCs w:val="18"/>
              </w:rPr>
              <w:t>只需填写开课单位代码</w:t>
            </w:r>
            <w:r w:rsidRPr="00E5662D">
              <w:rPr>
                <w:b/>
                <w:color w:val="00B050"/>
                <w:kern w:val="0"/>
                <w:sz w:val="18"/>
                <w:szCs w:val="18"/>
              </w:rPr>
              <w:t>)</w:t>
            </w:r>
          </w:p>
        </w:tc>
        <w:tc>
          <w:tcPr>
            <w:tcW w:w="3082" w:type="dxa"/>
            <w:vMerge w:val="restart"/>
            <w:shd w:val="clear" w:color="auto" w:fill="auto"/>
            <w:noWrap/>
            <w:vAlign w:val="center"/>
            <w:hideMark/>
          </w:tcPr>
          <w:p w14:paraId="1179C6BC" w14:textId="77777777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31" w:type="dxa"/>
            <w:vMerge w:val="restart"/>
            <w:shd w:val="clear" w:color="auto" w:fill="auto"/>
            <w:vAlign w:val="center"/>
            <w:hideMark/>
          </w:tcPr>
          <w:p w14:paraId="07C9D7E5" w14:textId="77777777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学</w:t>
            </w: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br/>
              <w:t>分</w:t>
            </w:r>
          </w:p>
        </w:tc>
        <w:tc>
          <w:tcPr>
            <w:tcW w:w="2144" w:type="dxa"/>
            <w:gridSpan w:val="5"/>
            <w:shd w:val="clear" w:color="auto" w:fill="auto"/>
            <w:vAlign w:val="center"/>
            <w:hideMark/>
          </w:tcPr>
          <w:p w14:paraId="656C1C25" w14:textId="77777777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  <w:hideMark/>
          </w:tcPr>
          <w:p w14:paraId="7F809ADE" w14:textId="3FF171D9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课外学时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14:paraId="03C23847" w14:textId="2CA9678D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学期</w:t>
            </w:r>
          </w:p>
        </w:tc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14:paraId="4CF5B88F" w14:textId="79F65E44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963AFB" w:rsidRPr="00C31CF3" w14:paraId="739DAF21" w14:textId="77777777" w:rsidTr="004F5D0E">
        <w:trPr>
          <w:cantSplit/>
          <w:trHeight w:val="454"/>
          <w:tblHeader/>
          <w:jc w:val="center"/>
        </w:trPr>
        <w:tc>
          <w:tcPr>
            <w:tcW w:w="614" w:type="dxa"/>
            <w:vMerge/>
            <w:vAlign w:val="center"/>
            <w:hideMark/>
          </w:tcPr>
          <w:p w14:paraId="2CB7657E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11C06D9C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  <w:hideMark/>
          </w:tcPr>
          <w:p w14:paraId="12BD6918" w14:textId="7A8314C3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Merge/>
            <w:vAlign w:val="center"/>
            <w:hideMark/>
          </w:tcPr>
          <w:p w14:paraId="07757ACA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Merge/>
            <w:vAlign w:val="center"/>
            <w:hideMark/>
          </w:tcPr>
          <w:p w14:paraId="40F44C48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  <w:hideMark/>
          </w:tcPr>
          <w:p w14:paraId="771F4922" w14:textId="47DA4125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合计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6459B89" w14:textId="1B02049C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讲授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376C85C0" w14:textId="377788D3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53EC51" w14:textId="7FC8CA4F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上机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39DC9E7" w14:textId="550639BA" w:rsidR="00963AFB" w:rsidRPr="00E5662D" w:rsidRDefault="00963AFB" w:rsidP="00C31CF3">
            <w:pPr>
              <w:widowControl/>
              <w:spacing w:line="240" w:lineRule="auto"/>
              <w:ind w:firstLineChars="0" w:firstLine="0"/>
              <w:jc w:val="center"/>
              <w:rPr>
                <w:b/>
                <w:kern w:val="0"/>
                <w:sz w:val="18"/>
                <w:szCs w:val="18"/>
              </w:rPr>
            </w:pPr>
            <w:r w:rsidRPr="00E5662D">
              <w:rPr>
                <w:rFonts w:ascii="宋体" w:hAnsi="宋体" w:hint="eastAsia"/>
                <w:b/>
                <w:kern w:val="0"/>
                <w:sz w:val="18"/>
                <w:szCs w:val="18"/>
              </w:rPr>
              <w:t>实践</w:t>
            </w:r>
          </w:p>
        </w:tc>
        <w:tc>
          <w:tcPr>
            <w:tcW w:w="565" w:type="dxa"/>
            <w:vMerge/>
            <w:vAlign w:val="center"/>
            <w:hideMark/>
          </w:tcPr>
          <w:p w14:paraId="57575AAA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D3E0AFE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Merge/>
            <w:vAlign w:val="center"/>
            <w:hideMark/>
          </w:tcPr>
          <w:p w14:paraId="603886F1" w14:textId="77777777" w:rsidR="00963AFB" w:rsidRPr="00C31CF3" w:rsidRDefault="00963AFB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6F761A17" w14:textId="77777777" w:rsidTr="004F5D0E">
        <w:trPr>
          <w:cantSplit/>
          <w:trHeight w:val="454"/>
          <w:jc w:val="center"/>
        </w:trPr>
        <w:tc>
          <w:tcPr>
            <w:tcW w:w="614" w:type="dxa"/>
            <w:vMerge w:val="restart"/>
            <w:vAlign w:val="center"/>
          </w:tcPr>
          <w:p w14:paraId="780F026A" w14:textId="748EA64E" w:rsidR="006C737D" w:rsidRPr="00C31CF3" w:rsidRDefault="006C737D" w:rsidP="00C31CF3">
            <w:pPr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通识教育课程</w:t>
            </w:r>
          </w:p>
        </w:tc>
        <w:tc>
          <w:tcPr>
            <w:tcW w:w="657" w:type="dxa"/>
            <w:vMerge w:val="restart"/>
            <w:vAlign w:val="center"/>
          </w:tcPr>
          <w:p w14:paraId="72DC92BE" w14:textId="622C01E2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C31CF3">
              <w:rPr>
                <w:rFonts w:hint="eastAsia"/>
                <w:kern w:val="0"/>
                <w:sz w:val="18"/>
                <w:szCs w:val="18"/>
              </w:rPr>
              <w:t>思政类</w:t>
            </w:r>
            <w:proofErr w:type="gramEnd"/>
            <w:r w:rsidRPr="00C31CF3">
              <w:rPr>
                <w:rFonts w:hint="eastAsia"/>
                <w:kern w:val="0"/>
                <w:sz w:val="18"/>
                <w:szCs w:val="18"/>
              </w:rPr>
              <w:t>课程</w:t>
            </w:r>
          </w:p>
        </w:tc>
        <w:tc>
          <w:tcPr>
            <w:tcW w:w="1365" w:type="dxa"/>
            <w:vAlign w:val="center"/>
          </w:tcPr>
          <w:p w14:paraId="12F67524" w14:textId="0C775D83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MRX3</w:t>
            </w:r>
          </w:p>
        </w:tc>
        <w:tc>
          <w:tcPr>
            <w:tcW w:w="3082" w:type="dxa"/>
            <w:vAlign w:val="center"/>
          </w:tcPr>
          <w:p w14:paraId="13F8B222" w14:textId="7A9257F1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思想道德与</w:t>
            </w:r>
            <w:r w:rsidR="000A6A03">
              <w:rPr>
                <w:rFonts w:ascii="宋体" w:hAnsi="宋体" w:hint="eastAsia"/>
                <w:kern w:val="0"/>
                <w:sz w:val="18"/>
                <w:szCs w:val="18"/>
              </w:rPr>
              <w:t>法治</w:t>
            </w:r>
            <w:r w:rsidRPr="00C31CF3">
              <w:rPr>
                <w:kern w:val="0"/>
                <w:sz w:val="18"/>
                <w:szCs w:val="18"/>
              </w:rPr>
              <w:br/>
              <w:t xml:space="preserve">Ideological </w:t>
            </w:r>
            <w:proofErr w:type="spellStart"/>
            <w:r w:rsidRPr="00C31CF3">
              <w:rPr>
                <w:kern w:val="0"/>
                <w:sz w:val="18"/>
                <w:szCs w:val="18"/>
              </w:rPr>
              <w:t>Mora</w:t>
            </w:r>
            <w:r w:rsidR="00E13420">
              <w:rPr>
                <w:rFonts w:hint="eastAsia"/>
                <w:kern w:val="0"/>
                <w:sz w:val="18"/>
                <w:szCs w:val="18"/>
              </w:rPr>
              <w:t>lity</w:t>
            </w:r>
            <w:r w:rsidRPr="00C31CF3">
              <w:rPr>
                <w:kern w:val="0"/>
                <w:sz w:val="18"/>
                <w:szCs w:val="18"/>
              </w:rPr>
              <w:t>l</w:t>
            </w:r>
            <w:proofErr w:type="spellEnd"/>
            <w:r w:rsidRPr="00C31CF3">
              <w:rPr>
                <w:kern w:val="0"/>
                <w:sz w:val="18"/>
                <w:szCs w:val="18"/>
              </w:rPr>
              <w:t xml:space="preserve"> </w:t>
            </w:r>
            <w:r w:rsidR="00E13420">
              <w:rPr>
                <w:kern w:val="0"/>
                <w:sz w:val="18"/>
                <w:szCs w:val="18"/>
              </w:rPr>
              <w:t>and</w:t>
            </w:r>
            <w:r w:rsidRPr="00C31CF3">
              <w:rPr>
                <w:kern w:val="0"/>
                <w:sz w:val="18"/>
                <w:szCs w:val="18"/>
              </w:rPr>
              <w:t xml:space="preserve"> </w:t>
            </w:r>
            <w:r w:rsidR="00E13420">
              <w:rPr>
                <w:kern w:val="0"/>
                <w:sz w:val="18"/>
                <w:szCs w:val="18"/>
              </w:rPr>
              <w:t>Rule</w:t>
            </w:r>
            <w:r w:rsidRPr="00C31CF3">
              <w:rPr>
                <w:kern w:val="0"/>
                <w:sz w:val="18"/>
                <w:szCs w:val="18"/>
              </w:rPr>
              <w:t xml:space="preserve"> of Law</w:t>
            </w:r>
          </w:p>
        </w:tc>
        <w:tc>
          <w:tcPr>
            <w:tcW w:w="531" w:type="dxa"/>
            <w:vAlign w:val="center"/>
          </w:tcPr>
          <w:p w14:paraId="46D683D7" w14:textId="1D6B87A8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E8C9F8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CFEDE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AE5BEA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D01EC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3999C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5CD26D5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A57946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CE59AF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1C3A819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26815B5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7E159E4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E65648E" w14:textId="7ABD20EE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MRX4</w:t>
            </w:r>
          </w:p>
        </w:tc>
        <w:tc>
          <w:tcPr>
            <w:tcW w:w="3082" w:type="dxa"/>
            <w:vAlign w:val="center"/>
          </w:tcPr>
          <w:p w14:paraId="32CF6AF0" w14:textId="44A54EEF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中国近现代史纲要</w:t>
            </w:r>
            <w:r w:rsidRPr="00C31CF3">
              <w:rPr>
                <w:kern w:val="0"/>
                <w:sz w:val="18"/>
                <w:szCs w:val="18"/>
              </w:rPr>
              <w:br/>
              <w:t>Outline of Chinese Modern History</w:t>
            </w:r>
          </w:p>
        </w:tc>
        <w:tc>
          <w:tcPr>
            <w:tcW w:w="531" w:type="dxa"/>
            <w:vAlign w:val="center"/>
          </w:tcPr>
          <w:p w14:paraId="5A463A60" w14:textId="2EB7F360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533A4FC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12D25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01C400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D1201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FC8DA2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7654B0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3FB3A7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77FF67B5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7F6A3652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37C7326E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6FE677C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778E1AFB" w14:textId="00CFE79D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MRX1</w:t>
            </w:r>
          </w:p>
        </w:tc>
        <w:tc>
          <w:tcPr>
            <w:tcW w:w="3082" w:type="dxa"/>
            <w:vAlign w:val="center"/>
          </w:tcPr>
          <w:p w14:paraId="21ADFB9B" w14:textId="1F8611ED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马克思主义基本原理</w:t>
            </w: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br/>
            </w:r>
            <w:r w:rsidRPr="00C31CF3">
              <w:rPr>
                <w:kern w:val="0"/>
                <w:sz w:val="18"/>
                <w:szCs w:val="18"/>
              </w:rPr>
              <w:t>Basic Principles of Marxism</w:t>
            </w:r>
          </w:p>
        </w:tc>
        <w:tc>
          <w:tcPr>
            <w:tcW w:w="531" w:type="dxa"/>
            <w:vAlign w:val="center"/>
          </w:tcPr>
          <w:p w14:paraId="2A9A3CDB" w14:textId="03E9F6A0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7A1D655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C594E5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AEDEA6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459F9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087CF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76ADBA2F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1CC835B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1DD7EB4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2460ABD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4993EDCB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4B166CF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65F5956" w14:textId="22D30B2A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MRX2</w:t>
            </w:r>
          </w:p>
        </w:tc>
        <w:tc>
          <w:tcPr>
            <w:tcW w:w="3082" w:type="dxa"/>
            <w:vAlign w:val="center"/>
          </w:tcPr>
          <w:p w14:paraId="6DF4B1DB" w14:textId="77777777" w:rsidR="00E13420" w:rsidRDefault="006C737D" w:rsidP="00E13420">
            <w:pPr>
              <w:widowControl/>
              <w:snapToGrid w:val="0"/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毛泽东思想</w:t>
            </w:r>
            <w:r w:rsidRPr="00E50CDA">
              <w:rPr>
                <w:rFonts w:ascii="宋体" w:hAnsi="宋体" w:hint="eastAsia"/>
                <w:kern w:val="0"/>
                <w:sz w:val="18"/>
                <w:szCs w:val="18"/>
              </w:rPr>
              <w:t>和</w:t>
            </w: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中国特色社会主义理论体系概论</w:t>
            </w:r>
          </w:p>
          <w:p w14:paraId="02F2F9A9" w14:textId="24CA83D6" w:rsidR="006C737D" w:rsidRPr="00C31CF3" w:rsidRDefault="00E13420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/>
                <w:kern w:val="0"/>
                <w:sz w:val="18"/>
                <w:szCs w:val="18"/>
              </w:rPr>
              <w:t>I</w:t>
            </w:r>
            <w:r w:rsidRPr="00C31CF3">
              <w:rPr>
                <w:kern w:val="0"/>
                <w:sz w:val="18"/>
                <w:szCs w:val="18"/>
              </w:rPr>
              <w:t xml:space="preserve">ntroduction to </w:t>
            </w:r>
            <w:r w:rsidR="006C737D" w:rsidRPr="00C31CF3">
              <w:rPr>
                <w:kern w:val="0"/>
                <w:sz w:val="18"/>
                <w:szCs w:val="18"/>
              </w:rPr>
              <w:t>Mao Zedong Thought and Theoretical System of Socialism with Chinese Characteristics</w:t>
            </w:r>
          </w:p>
        </w:tc>
        <w:tc>
          <w:tcPr>
            <w:tcW w:w="531" w:type="dxa"/>
            <w:vAlign w:val="center"/>
          </w:tcPr>
          <w:p w14:paraId="3E606B76" w14:textId="2453B20E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1407680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2DF2E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CCBAD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28E76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41583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EE1357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0CD75D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652DAD5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5E3E0C04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37FC17BE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5D27AC9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5614EB28" w14:textId="592464EF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MRX2</w:t>
            </w:r>
          </w:p>
        </w:tc>
        <w:tc>
          <w:tcPr>
            <w:tcW w:w="3082" w:type="dxa"/>
            <w:vAlign w:val="center"/>
          </w:tcPr>
          <w:p w14:paraId="64410BB3" w14:textId="77777777" w:rsidR="006C737D" w:rsidRPr="00C31CF3" w:rsidRDefault="006C737D" w:rsidP="00E13420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习近平新时代中国特色社会主义思想概论</w:t>
            </w:r>
          </w:p>
          <w:p w14:paraId="7B8E3040" w14:textId="2E6ABAEE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ascii="宋体" w:hAnsi="宋体"/>
                <w:kern w:val="0"/>
                <w:sz w:val="18"/>
                <w:szCs w:val="18"/>
              </w:rPr>
              <w:t>I</w:t>
            </w:r>
            <w:r w:rsidRPr="00C31CF3">
              <w:rPr>
                <w:kern w:val="0"/>
                <w:sz w:val="18"/>
                <w:szCs w:val="18"/>
              </w:rPr>
              <w:t>ntroduction to Xi Jinping Thought on Socialism with Chinese Characteristics for a New Era</w:t>
            </w:r>
          </w:p>
        </w:tc>
        <w:tc>
          <w:tcPr>
            <w:tcW w:w="531" w:type="dxa"/>
            <w:vAlign w:val="center"/>
          </w:tcPr>
          <w:p w14:paraId="18DDF579" w14:textId="602F533C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161EDDEE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34A51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3AD3A1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9A780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FC293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3C6206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2D6388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7F4391D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312EAE9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E123D51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4CC732C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0F3E652" w14:textId="07653FB8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MRX0</w:t>
            </w:r>
          </w:p>
        </w:tc>
        <w:tc>
          <w:tcPr>
            <w:tcW w:w="3082" w:type="dxa"/>
            <w:vAlign w:val="center"/>
          </w:tcPr>
          <w:p w14:paraId="77D78C16" w14:textId="524A3BE7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形势与政策</w:t>
            </w: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br/>
            </w:r>
            <w:r w:rsidRPr="00C31CF3">
              <w:rPr>
                <w:kern w:val="0"/>
                <w:sz w:val="18"/>
                <w:szCs w:val="18"/>
              </w:rPr>
              <w:t>Situation and Policy</w:t>
            </w:r>
          </w:p>
        </w:tc>
        <w:tc>
          <w:tcPr>
            <w:tcW w:w="531" w:type="dxa"/>
            <w:vAlign w:val="center"/>
          </w:tcPr>
          <w:p w14:paraId="23261FF4" w14:textId="24C2F71E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8A4A624" w14:textId="4377B849" w:rsidR="006C737D" w:rsidRPr="00C31CF3" w:rsidRDefault="00D20617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86660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205082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17032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DFFAF4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AAB470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7D15A1F" w14:textId="38CFB2F4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-8</w:t>
            </w:r>
          </w:p>
        </w:tc>
        <w:tc>
          <w:tcPr>
            <w:tcW w:w="517" w:type="dxa"/>
            <w:vAlign w:val="center"/>
          </w:tcPr>
          <w:p w14:paraId="157B2B0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281FA49E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3AD1F96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33A18FC4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5815169D" w14:textId="512A3354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MRX3</w:t>
            </w:r>
          </w:p>
        </w:tc>
        <w:tc>
          <w:tcPr>
            <w:tcW w:w="3082" w:type="dxa"/>
            <w:vAlign w:val="center"/>
          </w:tcPr>
          <w:p w14:paraId="2CA872C4" w14:textId="77777777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思想政治理论课社会实践</w:t>
            </w:r>
          </w:p>
          <w:p w14:paraId="3C1158A8" w14:textId="3219375F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Social Practice of Ideological and Political Theor</w:t>
            </w:r>
            <w:r w:rsidRPr="00C31CF3">
              <w:rPr>
                <w:rFonts w:hint="eastAsia"/>
                <w:kern w:val="0"/>
                <w:sz w:val="18"/>
                <w:szCs w:val="18"/>
              </w:rPr>
              <w:t>y</w:t>
            </w:r>
            <w:r w:rsidR="00E13420">
              <w:rPr>
                <w:kern w:val="0"/>
                <w:sz w:val="18"/>
                <w:szCs w:val="18"/>
              </w:rPr>
              <w:t xml:space="preserve"> Course</w:t>
            </w:r>
          </w:p>
        </w:tc>
        <w:tc>
          <w:tcPr>
            <w:tcW w:w="531" w:type="dxa"/>
            <w:vAlign w:val="center"/>
          </w:tcPr>
          <w:p w14:paraId="0082F3C9" w14:textId="692766C1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.5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3ACF15D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85152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D891B6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ED655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56489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62AF43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8E6A5B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136F190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4023F5F9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5C2CF37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7D9470E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42BB6A43" w14:textId="4EDA2CCF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MRX</w:t>
            </w:r>
          </w:p>
        </w:tc>
        <w:tc>
          <w:tcPr>
            <w:tcW w:w="3082" w:type="dxa"/>
            <w:vAlign w:val="center"/>
          </w:tcPr>
          <w:p w14:paraId="2AE8765D" w14:textId="0B8E91E2" w:rsidR="006C737D" w:rsidRPr="00C31CF3" w:rsidRDefault="006C737D" w:rsidP="00C673D6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“四史”类</w:t>
            </w:r>
            <w:r w:rsidR="00A72EC0">
              <w:rPr>
                <w:rFonts w:ascii="宋体" w:hAnsi="宋体" w:hint="eastAsia"/>
                <w:kern w:val="0"/>
                <w:sz w:val="18"/>
                <w:szCs w:val="18"/>
              </w:rPr>
              <w:t>选择性必修课程</w:t>
            </w:r>
            <w:r w:rsidR="00C673D6"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 w:rsidR="00C673D6" w:rsidRPr="00C673D6">
              <w:rPr>
                <w:rFonts w:ascii="宋体" w:hAnsi="宋体" w:hint="eastAsia"/>
                <w:kern w:val="0"/>
                <w:sz w:val="18"/>
                <w:szCs w:val="18"/>
              </w:rPr>
              <w:t>党史、新中国史、改革开放史、社会主义发展史</w:t>
            </w:r>
            <w:r w:rsidR="001E077B">
              <w:rPr>
                <w:rFonts w:ascii="宋体" w:hAnsi="宋体" w:hint="eastAsia"/>
                <w:kern w:val="0"/>
                <w:sz w:val="18"/>
                <w:szCs w:val="18"/>
              </w:rPr>
              <w:t>等四门课中至少选修1门</w:t>
            </w:r>
            <w:r w:rsidR="00C673D6"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3311A873" w14:textId="472F8F2D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4778156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D8D64B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A1F3F4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18C96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F2844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0C8686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3596F57" w14:textId="52631B0C" w:rsidR="006C737D" w:rsidRPr="00C31CF3" w:rsidRDefault="00A72EC0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-8</w:t>
            </w:r>
          </w:p>
        </w:tc>
        <w:tc>
          <w:tcPr>
            <w:tcW w:w="517" w:type="dxa"/>
            <w:vAlign w:val="center"/>
          </w:tcPr>
          <w:p w14:paraId="19111A2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665745FF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735283B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vAlign w:val="center"/>
          </w:tcPr>
          <w:p w14:paraId="1D55160F" w14:textId="592413CD" w:rsidR="006C737D" w:rsidRPr="00C31CF3" w:rsidRDefault="006C737D" w:rsidP="00C31CF3">
            <w:pPr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基础素养课程</w:t>
            </w:r>
          </w:p>
        </w:tc>
        <w:tc>
          <w:tcPr>
            <w:tcW w:w="1365" w:type="dxa"/>
            <w:vAlign w:val="center"/>
          </w:tcPr>
          <w:p w14:paraId="643C00E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6CFACA38" w14:textId="38501883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新生研讨课</w:t>
            </w:r>
            <w:r w:rsidRPr="00C31CF3">
              <w:rPr>
                <w:kern w:val="0"/>
                <w:sz w:val="18"/>
                <w:szCs w:val="18"/>
              </w:rPr>
              <w:br/>
              <w:t>Freshmen Seminar</w:t>
            </w:r>
          </w:p>
        </w:tc>
        <w:tc>
          <w:tcPr>
            <w:tcW w:w="531" w:type="dxa"/>
            <w:vAlign w:val="center"/>
          </w:tcPr>
          <w:p w14:paraId="6C2CCAAA" w14:textId="73C93B85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 xml:space="preserve">1.0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D67D392" w14:textId="09FD46AB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2C4C99" w14:textId="0B73CCC4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836B24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B20A9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4CF36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D22D19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BCF94E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058F525C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359FC01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4C2FA54" w14:textId="77777777" w:rsidR="006C737D" w:rsidRPr="00C31CF3" w:rsidRDefault="006C737D" w:rsidP="00C31CF3">
            <w:pPr>
              <w:spacing w:line="240" w:lineRule="auto"/>
              <w:ind w:firstLineChars="0" w:firstLine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470A1DF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6A2B6D95" w14:textId="2A8B66F6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SFS</w:t>
            </w:r>
            <w:r w:rsidRPr="00C31CF3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082" w:type="dxa"/>
            <w:vAlign w:val="center"/>
          </w:tcPr>
          <w:p w14:paraId="1F17CE77" w14:textId="0B63DAE7" w:rsidR="006C737D" w:rsidRPr="00C31CF3" w:rsidRDefault="00E64145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通用英语</w:t>
            </w:r>
            <w:r w:rsidR="006C737D" w:rsidRPr="00C31CF3">
              <w:rPr>
                <w:kern w:val="0"/>
                <w:sz w:val="18"/>
                <w:szCs w:val="18"/>
              </w:rPr>
              <w:t>(</w:t>
            </w:r>
            <w:r>
              <w:rPr>
                <w:kern w:val="0"/>
                <w:sz w:val="18"/>
                <w:szCs w:val="18"/>
              </w:rPr>
              <w:t>2</w:t>
            </w:r>
            <w:r w:rsidR="006C737D" w:rsidRPr="00C31CF3">
              <w:rPr>
                <w:kern w:val="0"/>
                <w:sz w:val="18"/>
                <w:szCs w:val="18"/>
              </w:rPr>
              <w:t>-1)</w:t>
            </w:r>
            <w:r w:rsidR="006C737D" w:rsidRPr="00C31CF3"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General</w:t>
            </w:r>
            <w:r w:rsidR="006C737D" w:rsidRPr="00C31CF3">
              <w:rPr>
                <w:kern w:val="0"/>
                <w:sz w:val="18"/>
                <w:szCs w:val="18"/>
              </w:rPr>
              <w:t xml:space="preserve"> English (</w:t>
            </w:r>
            <w:r>
              <w:rPr>
                <w:kern w:val="0"/>
                <w:sz w:val="18"/>
                <w:szCs w:val="18"/>
              </w:rPr>
              <w:t>2</w:t>
            </w:r>
            <w:r w:rsidR="006C737D" w:rsidRPr="00C31CF3">
              <w:rPr>
                <w:kern w:val="0"/>
                <w:sz w:val="18"/>
                <w:szCs w:val="18"/>
              </w:rPr>
              <w:t>-1)</w:t>
            </w:r>
          </w:p>
        </w:tc>
        <w:tc>
          <w:tcPr>
            <w:tcW w:w="531" w:type="dxa"/>
            <w:vAlign w:val="center"/>
          </w:tcPr>
          <w:p w14:paraId="6F585CD5" w14:textId="21491DAE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BEE3AA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4D32CB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A287F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45D52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0E561E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A0A6B6E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CC82D16" w14:textId="5F50D347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center"/>
          </w:tcPr>
          <w:p w14:paraId="76765B7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67B6EAFE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121E1743" w14:textId="0B2A65C3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276F1D9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6CCFD351" w14:textId="6143C8FD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ART1</w:t>
            </w:r>
          </w:p>
        </w:tc>
        <w:tc>
          <w:tcPr>
            <w:tcW w:w="3082" w:type="dxa"/>
            <w:vAlign w:val="center"/>
          </w:tcPr>
          <w:p w14:paraId="7BEACEF8" w14:textId="7575CEBD" w:rsidR="006C737D" w:rsidRPr="00C31CF3" w:rsidRDefault="00E64145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通用英语</w:t>
            </w:r>
            <w:r w:rsidR="006C737D" w:rsidRPr="00C31CF3">
              <w:rPr>
                <w:kern w:val="0"/>
                <w:sz w:val="18"/>
                <w:szCs w:val="18"/>
              </w:rPr>
              <w:t>(</w:t>
            </w:r>
            <w:r>
              <w:rPr>
                <w:kern w:val="0"/>
                <w:sz w:val="18"/>
                <w:szCs w:val="18"/>
              </w:rPr>
              <w:t>2</w:t>
            </w:r>
            <w:r w:rsidR="006C737D" w:rsidRPr="00C31CF3">
              <w:rPr>
                <w:kern w:val="0"/>
                <w:sz w:val="18"/>
                <w:szCs w:val="18"/>
              </w:rPr>
              <w:t>-2)</w:t>
            </w:r>
            <w:r w:rsidR="006C737D" w:rsidRPr="00C31CF3"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General</w:t>
            </w:r>
            <w:r w:rsidRPr="00C31CF3">
              <w:rPr>
                <w:kern w:val="0"/>
                <w:sz w:val="18"/>
                <w:szCs w:val="18"/>
              </w:rPr>
              <w:t xml:space="preserve"> English (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531" w:type="dxa"/>
            <w:vAlign w:val="center"/>
          </w:tcPr>
          <w:p w14:paraId="7A130CBB" w14:textId="32BBCEFB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47DC5FE3" w14:textId="29BB158A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C576E57" w14:textId="35CD8D86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130E88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54821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0F957B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DE6638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A8515B2" w14:textId="3AC63F15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14:paraId="0E9E3DD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4BAB45B4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B9F56CC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5AD1CC0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D8D8642" w14:textId="5E76830E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SFS</w:t>
            </w:r>
            <w:r w:rsidRPr="00C31CF3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082" w:type="dxa"/>
            <w:vAlign w:val="center"/>
          </w:tcPr>
          <w:p w14:paraId="796457A8" w14:textId="04817F06" w:rsidR="006C737D" w:rsidRPr="00C31CF3" w:rsidRDefault="00E64145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学术英语</w:t>
            </w:r>
            <w:r w:rsidR="006C737D" w:rsidRPr="00C31CF3">
              <w:rPr>
                <w:kern w:val="0"/>
                <w:sz w:val="18"/>
                <w:szCs w:val="18"/>
              </w:rPr>
              <w:t>(</w:t>
            </w:r>
            <w:r>
              <w:rPr>
                <w:kern w:val="0"/>
                <w:sz w:val="18"/>
                <w:szCs w:val="18"/>
              </w:rPr>
              <w:t>2</w:t>
            </w:r>
            <w:r w:rsidR="006C737D" w:rsidRPr="00C31CF3">
              <w:rPr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1</w:t>
            </w:r>
            <w:r w:rsidR="006C737D" w:rsidRPr="00C31CF3">
              <w:rPr>
                <w:kern w:val="0"/>
                <w:sz w:val="18"/>
                <w:szCs w:val="18"/>
              </w:rPr>
              <w:t>)</w:t>
            </w:r>
            <w:r w:rsidR="006C737D" w:rsidRPr="00C31CF3"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Aca</w:t>
            </w:r>
            <w:r>
              <w:rPr>
                <w:kern w:val="0"/>
                <w:sz w:val="18"/>
                <w:szCs w:val="18"/>
              </w:rPr>
              <w:t>demic</w:t>
            </w:r>
            <w:r w:rsidR="006C737D" w:rsidRPr="00C31CF3">
              <w:rPr>
                <w:kern w:val="0"/>
                <w:sz w:val="18"/>
                <w:szCs w:val="18"/>
              </w:rPr>
              <w:t xml:space="preserve"> English (</w:t>
            </w:r>
            <w:r>
              <w:rPr>
                <w:kern w:val="0"/>
                <w:sz w:val="18"/>
                <w:szCs w:val="18"/>
              </w:rPr>
              <w:t>2</w:t>
            </w:r>
            <w:r w:rsidR="006C737D" w:rsidRPr="00C31CF3">
              <w:rPr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1</w:t>
            </w:r>
            <w:r w:rsidR="006C737D" w:rsidRPr="00C31CF3"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531" w:type="dxa"/>
            <w:vAlign w:val="center"/>
          </w:tcPr>
          <w:p w14:paraId="1983C564" w14:textId="5B476491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6F383C75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74380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9586F6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6743D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34D7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6E01325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D4B3368" w14:textId="626EDEDF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14:paraId="38FFE2C4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3672A83B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5DF3524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F06719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54124BF" w14:textId="038E8E93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SFS</w:t>
            </w:r>
            <w:r w:rsidRPr="00C31CF3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082" w:type="dxa"/>
            <w:vAlign w:val="center"/>
          </w:tcPr>
          <w:p w14:paraId="1F2B7A59" w14:textId="21F28A59" w:rsidR="006C737D" w:rsidRPr="00C31CF3" w:rsidRDefault="00E64145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学术英语</w:t>
            </w:r>
            <w:r w:rsidRPr="00C31CF3">
              <w:rPr>
                <w:kern w:val="0"/>
                <w:sz w:val="18"/>
                <w:szCs w:val="18"/>
              </w:rPr>
              <w:t>(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)</w:t>
            </w:r>
            <w:r w:rsidRPr="00C31CF3"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Aca</w:t>
            </w:r>
            <w:r>
              <w:rPr>
                <w:kern w:val="0"/>
                <w:sz w:val="18"/>
                <w:szCs w:val="18"/>
              </w:rPr>
              <w:t>demic</w:t>
            </w:r>
            <w:r w:rsidRPr="00C31CF3">
              <w:rPr>
                <w:kern w:val="0"/>
                <w:sz w:val="18"/>
                <w:szCs w:val="18"/>
              </w:rPr>
              <w:t xml:space="preserve"> English (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2</w:t>
            </w:r>
            <w:r w:rsidRPr="00C31CF3"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531" w:type="dxa"/>
            <w:vAlign w:val="center"/>
          </w:tcPr>
          <w:p w14:paraId="62015C55" w14:textId="0E9B9A20" w:rsidR="006C737D" w:rsidRPr="00C31CF3" w:rsidRDefault="003A306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694004F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0B5AA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6A0F01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266F4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87CBF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CA9708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B4F50D9" w14:textId="5268ED79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center"/>
          </w:tcPr>
          <w:p w14:paraId="5CDD723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2DF07326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7C63801F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10372B3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F826DF2" w14:textId="0342E521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39C0ABE4" w14:textId="385CE1A1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体育</w:t>
            </w:r>
            <w:r w:rsidRPr="00C31CF3">
              <w:rPr>
                <w:kern w:val="0"/>
                <w:sz w:val="18"/>
                <w:szCs w:val="18"/>
              </w:rPr>
              <w:t>(4-1)</w:t>
            </w:r>
            <w:r w:rsidRPr="00C31CF3">
              <w:rPr>
                <w:kern w:val="0"/>
                <w:sz w:val="18"/>
                <w:szCs w:val="18"/>
              </w:rPr>
              <w:br/>
              <w:t>Physical Education (4-1)</w:t>
            </w:r>
          </w:p>
        </w:tc>
        <w:tc>
          <w:tcPr>
            <w:tcW w:w="531" w:type="dxa"/>
            <w:vAlign w:val="center"/>
          </w:tcPr>
          <w:p w14:paraId="2F8F0E8A" w14:textId="6E29E089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1.0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1E2D8D44" w14:textId="45880757" w:rsidR="006C737D" w:rsidRPr="00C31CF3" w:rsidRDefault="00D20617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127F8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B72CC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3CFC4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A5DAB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4C3C86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5EB6331" w14:textId="1E6B1A58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center"/>
          </w:tcPr>
          <w:p w14:paraId="624937D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429E7B64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4CE656E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5D161F4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4BBADDB" w14:textId="5E48B1A2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1F097F14" w14:textId="25D38405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体育</w:t>
            </w:r>
            <w:r w:rsidRPr="00C31CF3">
              <w:rPr>
                <w:kern w:val="0"/>
                <w:sz w:val="18"/>
                <w:szCs w:val="18"/>
              </w:rPr>
              <w:t>(4-2)</w:t>
            </w:r>
            <w:r w:rsidRPr="00C31CF3">
              <w:rPr>
                <w:kern w:val="0"/>
                <w:sz w:val="18"/>
                <w:szCs w:val="18"/>
              </w:rPr>
              <w:br/>
              <w:t>Physical Education (4-2)</w:t>
            </w:r>
          </w:p>
        </w:tc>
        <w:tc>
          <w:tcPr>
            <w:tcW w:w="531" w:type="dxa"/>
            <w:vAlign w:val="center"/>
          </w:tcPr>
          <w:p w14:paraId="4A5CF7E9" w14:textId="5797EC8B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1.0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6B9F70B8" w14:textId="090A7EC5" w:rsidR="006C737D" w:rsidRPr="00C31CF3" w:rsidRDefault="00D20617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B4433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482B4D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60C0F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D6F52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086DE7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110344C" w14:textId="0DDE5E37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14:paraId="05B317A3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7522DF16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31D8466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3E6CFFF7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76A4886F" w14:textId="3E7C8A6F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21130522" w14:textId="4AD79D44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体育</w:t>
            </w:r>
            <w:r w:rsidRPr="00C31CF3">
              <w:rPr>
                <w:kern w:val="0"/>
                <w:sz w:val="18"/>
                <w:szCs w:val="18"/>
              </w:rPr>
              <w:t>(4-3)</w:t>
            </w:r>
            <w:r w:rsidRPr="00C31CF3">
              <w:rPr>
                <w:kern w:val="0"/>
                <w:sz w:val="18"/>
                <w:szCs w:val="18"/>
              </w:rPr>
              <w:br/>
              <w:t>Physical Education (4-3)</w:t>
            </w:r>
          </w:p>
        </w:tc>
        <w:tc>
          <w:tcPr>
            <w:tcW w:w="531" w:type="dxa"/>
            <w:vAlign w:val="center"/>
          </w:tcPr>
          <w:p w14:paraId="71B8B819" w14:textId="7A5A653D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1.0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567B939D" w14:textId="1A546132" w:rsidR="006C737D" w:rsidRPr="00C31CF3" w:rsidRDefault="00D20617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DAC3AD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91B54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CE4B1DF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88979F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F2D7FE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F90DC9E" w14:textId="26D118F5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14:paraId="036C847A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6C737D" w:rsidRPr="00C31CF3" w14:paraId="463016D3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E186FE9" w14:textId="77777777" w:rsidR="006C737D" w:rsidRPr="00C31CF3" w:rsidRDefault="006C737D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5A89E6A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77619609" w14:textId="4CB9047B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75C5D885" w14:textId="70EDC729" w:rsidR="006C737D" w:rsidRPr="00C31CF3" w:rsidRDefault="006C737D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体育</w:t>
            </w:r>
            <w:r w:rsidRPr="00C31CF3">
              <w:rPr>
                <w:kern w:val="0"/>
                <w:sz w:val="18"/>
                <w:szCs w:val="18"/>
              </w:rPr>
              <w:t>(4-4)</w:t>
            </w:r>
            <w:r w:rsidRPr="00C31CF3">
              <w:rPr>
                <w:kern w:val="0"/>
                <w:sz w:val="18"/>
                <w:szCs w:val="18"/>
              </w:rPr>
              <w:br/>
              <w:t>Physical Education (4-4)</w:t>
            </w:r>
          </w:p>
        </w:tc>
        <w:tc>
          <w:tcPr>
            <w:tcW w:w="531" w:type="dxa"/>
            <w:vAlign w:val="center"/>
          </w:tcPr>
          <w:p w14:paraId="42104CE5" w14:textId="78EABFB4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1.0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2BA4C" w14:textId="46A166A1" w:rsidR="006C737D" w:rsidRPr="00C31CF3" w:rsidRDefault="00D20617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91A591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28968BE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841C49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3DFF80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C7FA95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88F5DC6" w14:textId="3EB73297" w:rsidR="006C737D" w:rsidRPr="00C31CF3" w:rsidRDefault="001D60C2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center"/>
          </w:tcPr>
          <w:p w14:paraId="4F0D2422" w14:textId="77777777" w:rsidR="006C737D" w:rsidRPr="00C31CF3" w:rsidRDefault="006C737D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AA5511" w:rsidRPr="00C31CF3" w14:paraId="33D879B7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419B4D5" w14:textId="77777777" w:rsidR="00AA5511" w:rsidRPr="00C31CF3" w:rsidRDefault="00AA5511" w:rsidP="00C31CF3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093B24F3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D054263" w14:textId="32A9462B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1348B2F6" w14:textId="547C5E43" w:rsidR="00AA5511" w:rsidRDefault="00AA5511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体育</w:t>
            </w:r>
            <w:r w:rsidR="004F5D0E">
              <w:rPr>
                <w:rFonts w:hint="eastAsia"/>
                <w:kern w:val="0"/>
                <w:sz w:val="18"/>
                <w:szCs w:val="18"/>
              </w:rPr>
              <w:t>锻炼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（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3</w:t>
            </w:r>
            <w:r w:rsidR="00F61D74">
              <w:rPr>
                <w:kern w:val="0"/>
                <w:sz w:val="18"/>
                <w:szCs w:val="18"/>
              </w:rPr>
              <w:t>-1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）</w:t>
            </w:r>
          </w:p>
          <w:p w14:paraId="0DD0AE14" w14:textId="5B80D3CF" w:rsidR="00AA5511" w:rsidRPr="00C31CF3" w:rsidRDefault="00AA5511" w:rsidP="00C31CF3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AA5511">
              <w:rPr>
                <w:kern w:val="0"/>
                <w:sz w:val="18"/>
                <w:szCs w:val="18"/>
              </w:rPr>
              <w:t>Physical Exercise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（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3</w:t>
            </w:r>
            <w:r w:rsidR="00F61D74">
              <w:rPr>
                <w:kern w:val="0"/>
                <w:sz w:val="18"/>
                <w:szCs w:val="18"/>
              </w:rPr>
              <w:t>-1</w:t>
            </w:r>
            <w:r w:rsidR="00F61D74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19B2EE24" w14:textId="70086EFE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0668963" w14:textId="0E96FEB0" w:rsidR="00AA5511" w:rsidRDefault="00AA5511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B1582E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690C5E9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0564C5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F7AD56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0C198EE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E14B064" w14:textId="2BFF5696" w:rsidR="00AA5511" w:rsidRDefault="00F61D74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517" w:type="dxa"/>
            <w:vAlign w:val="center"/>
          </w:tcPr>
          <w:p w14:paraId="4ABF9C35" w14:textId="77777777" w:rsidR="00AA5511" w:rsidRPr="00C31CF3" w:rsidRDefault="00AA5511" w:rsidP="00C31CF3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738A1211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3696C23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E662A3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06E8654" w14:textId="009E6985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5842C8F7" w14:textId="37E3662C" w:rsidR="00F61D74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体育</w:t>
            </w:r>
            <w:r w:rsidR="004F5D0E">
              <w:rPr>
                <w:rFonts w:hint="eastAsia"/>
                <w:kern w:val="0"/>
                <w:sz w:val="18"/>
                <w:szCs w:val="18"/>
              </w:rPr>
              <w:t>锻炼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-2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  <w:p w14:paraId="1B241238" w14:textId="799AA814" w:rsidR="00F61D74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AA5511">
              <w:rPr>
                <w:kern w:val="0"/>
                <w:sz w:val="18"/>
                <w:szCs w:val="18"/>
              </w:rPr>
              <w:t>Physical Exercise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-2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51DBAFAE" w14:textId="35758B8E" w:rsidR="00F61D74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73EF8F08" w14:textId="797797A8" w:rsidR="00F61D74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F2A8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01F6A5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404C2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B629E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071F2D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E7CC717" w14:textId="7DA97F12" w:rsidR="00F61D74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17" w:type="dxa"/>
            <w:vAlign w:val="center"/>
          </w:tcPr>
          <w:p w14:paraId="03EE99A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4E45F530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C50B51E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2F4100D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6BCAE444" w14:textId="5931C5B6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UPE1</w:t>
            </w:r>
          </w:p>
        </w:tc>
        <w:tc>
          <w:tcPr>
            <w:tcW w:w="3082" w:type="dxa"/>
            <w:vAlign w:val="center"/>
          </w:tcPr>
          <w:p w14:paraId="657AC543" w14:textId="5B957D5A" w:rsidR="00F61D74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体育</w:t>
            </w:r>
            <w:r w:rsidR="004F5D0E">
              <w:rPr>
                <w:rFonts w:hint="eastAsia"/>
                <w:kern w:val="0"/>
                <w:sz w:val="18"/>
                <w:szCs w:val="18"/>
              </w:rPr>
              <w:t>锻炼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-2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  <w:p w14:paraId="61A3F791" w14:textId="6AFEC1E9" w:rsidR="00F61D74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AA5511">
              <w:rPr>
                <w:kern w:val="0"/>
                <w:sz w:val="18"/>
                <w:szCs w:val="18"/>
              </w:rPr>
              <w:t>Physical Exercise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-2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6A5D610C" w14:textId="2423769C" w:rsidR="00F61D74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1B60EE5E" w14:textId="7F89FF55" w:rsidR="00F61D74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A539E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AC38A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0531F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5A6A0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CA3841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80E1FA5" w14:textId="6A7CD9C9" w:rsidR="00F61D74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17" w:type="dxa"/>
            <w:vAlign w:val="center"/>
          </w:tcPr>
          <w:p w14:paraId="00E0E1E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29BD244A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7646B0B6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10F634F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505AFBDD" w14:textId="59D8CF62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MRX</w:t>
            </w:r>
            <w:r w:rsidRPr="00C31CF3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3082" w:type="dxa"/>
            <w:vAlign w:val="center"/>
          </w:tcPr>
          <w:p w14:paraId="6D98BB9E" w14:textId="77777777" w:rsidR="00F61D74" w:rsidRPr="00C31CF3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C31CF3">
              <w:rPr>
                <w:sz w:val="18"/>
                <w:szCs w:val="18"/>
                <w:shd w:val="clear" w:color="auto" w:fill="FFFFFF"/>
              </w:rPr>
              <w:t>军事理论与国家安全</w:t>
            </w:r>
          </w:p>
          <w:p w14:paraId="4D7D2B18" w14:textId="17628527" w:rsidR="00F61D74" w:rsidRPr="00C31CF3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sz w:val="18"/>
                <w:szCs w:val="18"/>
                <w:shd w:val="clear" w:color="auto" w:fill="FFFFFF"/>
              </w:rPr>
              <w:t>Military Theory and National Security</w:t>
            </w:r>
          </w:p>
        </w:tc>
        <w:tc>
          <w:tcPr>
            <w:tcW w:w="531" w:type="dxa"/>
            <w:vAlign w:val="center"/>
          </w:tcPr>
          <w:p w14:paraId="55EB2171" w14:textId="04843779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386ED134" w14:textId="72B52BF6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C99F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18BB66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E087A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C1A28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E860FF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81EF2D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6656C47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31B9E69B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6F977E7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2B79958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726A8095" w14:textId="1D595C48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ARM</w:t>
            </w:r>
          </w:p>
        </w:tc>
        <w:tc>
          <w:tcPr>
            <w:tcW w:w="3082" w:type="dxa"/>
            <w:vAlign w:val="center"/>
          </w:tcPr>
          <w:p w14:paraId="7AD3CFD5" w14:textId="0835E4FD" w:rsidR="00F61D74" w:rsidRPr="00C31CF3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t>军事技能训练</w:t>
            </w:r>
            <w:r w:rsidRPr="00C31CF3">
              <w:rPr>
                <w:rFonts w:ascii="宋体" w:hAnsi="宋体" w:hint="eastAsia"/>
                <w:kern w:val="0"/>
                <w:sz w:val="18"/>
                <w:szCs w:val="18"/>
              </w:rPr>
              <w:br/>
            </w:r>
            <w:r w:rsidRPr="00C31CF3">
              <w:rPr>
                <w:kern w:val="0"/>
                <w:sz w:val="18"/>
                <w:szCs w:val="18"/>
              </w:rPr>
              <w:t>Military Skills Training</w:t>
            </w:r>
          </w:p>
        </w:tc>
        <w:tc>
          <w:tcPr>
            <w:tcW w:w="531" w:type="dxa"/>
            <w:vAlign w:val="center"/>
          </w:tcPr>
          <w:p w14:paraId="2AD91A63" w14:textId="169E858B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65D6131E" w14:textId="5A75F1D9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3</w:t>
            </w:r>
            <w:r w:rsidRPr="00C31CF3">
              <w:rPr>
                <w:kern w:val="0"/>
                <w:sz w:val="18"/>
                <w:szCs w:val="18"/>
              </w:rPr>
              <w:t>周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846D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2B31B0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216CE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5AE58E" w14:textId="79CBEF31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3</w:t>
            </w:r>
            <w:r w:rsidRPr="00C31CF3">
              <w:rPr>
                <w:kern w:val="0"/>
                <w:sz w:val="18"/>
                <w:szCs w:val="18"/>
              </w:rPr>
              <w:t>周</w:t>
            </w:r>
          </w:p>
        </w:tc>
        <w:tc>
          <w:tcPr>
            <w:tcW w:w="565" w:type="dxa"/>
            <w:vAlign w:val="center"/>
          </w:tcPr>
          <w:p w14:paraId="3F254F0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5569718" w14:textId="151C9E8E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center"/>
          </w:tcPr>
          <w:p w14:paraId="35EF206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6A464429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04D95F2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5B7E1DC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0497CB1" w14:textId="4F1D6F6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S</w:t>
            </w:r>
            <w:r w:rsidRPr="00C31CF3">
              <w:rPr>
                <w:kern w:val="0"/>
                <w:sz w:val="18"/>
                <w:szCs w:val="18"/>
              </w:rPr>
              <w:t>EM2</w:t>
            </w:r>
          </w:p>
        </w:tc>
        <w:tc>
          <w:tcPr>
            <w:tcW w:w="3082" w:type="dxa"/>
            <w:vAlign w:val="center"/>
          </w:tcPr>
          <w:p w14:paraId="57D66163" w14:textId="77777777" w:rsidR="00F61D74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创新</w:t>
            </w:r>
            <w:r w:rsidRPr="00C31CF3">
              <w:rPr>
                <w:sz w:val="18"/>
                <w:szCs w:val="18"/>
                <w:shd w:val="clear" w:color="auto" w:fill="FFFFFF"/>
              </w:rPr>
              <w:t>创业基础与实践</w:t>
            </w:r>
          </w:p>
          <w:p w14:paraId="6E414F84" w14:textId="0995EDF4" w:rsidR="00F61D74" w:rsidRPr="00C31CF3" w:rsidRDefault="00F61D74" w:rsidP="00C673D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sz w:val="18"/>
                <w:szCs w:val="18"/>
                <w:shd w:val="clear" w:color="auto" w:fill="FFFFFF"/>
              </w:rPr>
              <w:t xml:space="preserve">Fundamentals and Practice of 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In</w:t>
            </w:r>
            <w:r w:rsidRPr="00C31CF3">
              <w:rPr>
                <w:sz w:val="18"/>
                <w:szCs w:val="18"/>
                <w:shd w:val="clear" w:color="auto" w:fill="FFFFFF"/>
              </w:rPr>
              <w:t>novation and Entrepreneurship</w:t>
            </w:r>
          </w:p>
        </w:tc>
        <w:tc>
          <w:tcPr>
            <w:tcW w:w="531" w:type="dxa"/>
            <w:vAlign w:val="center"/>
          </w:tcPr>
          <w:p w14:paraId="5A946427" w14:textId="713AB966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9D306E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BCCA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BEB52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37AC2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D3FCA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88F899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59F908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25773C0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4F3114BA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0E7DDA5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3A2EEAD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4F51E04" w14:textId="767FE68A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STU</w:t>
            </w:r>
            <w:r w:rsidRPr="00C31CF3"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3082" w:type="dxa"/>
            <w:vAlign w:val="center"/>
          </w:tcPr>
          <w:p w14:paraId="23BC286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C31CF3">
              <w:rPr>
                <w:sz w:val="18"/>
                <w:szCs w:val="18"/>
                <w:shd w:val="clear" w:color="auto" w:fill="FFFFFF"/>
              </w:rPr>
              <w:t>心理健康</w:t>
            </w:r>
            <w:r>
              <w:rPr>
                <w:rFonts w:hint="eastAsia"/>
                <w:sz w:val="18"/>
                <w:szCs w:val="18"/>
                <w:shd w:val="clear" w:color="auto" w:fill="FFFFFF"/>
              </w:rPr>
              <w:t>与职业发展</w:t>
            </w:r>
          </w:p>
          <w:p w14:paraId="3A8D515A" w14:textId="7BD9FE72" w:rsidR="00F61D74" w:rsidRPr="00C31CF3" w:rsidRDefault="00F61D74" w:rsidP="00F61D74">
            <w:pPr>
              <w:widowControl/>
              <w:snapToGrid w:val="0"/>
              <w:spacing w:line="240" w:lineRule="auto"/>
              <w:ind w:firstLineChars="0" w:firstLine="0"/>
              <w:rPr>
                <w:sz w:val="18"/>
                <w:szCs w:val="18"/>
                <w:shd w:val="clear" w:color="auto" w:fill="FFFFFF"/>
              </w:rPr>
            </w:pPr>
            <w:r w:rsidRPr="00C31CF3">
              <w:rPr>
                <w:sz w:val="18"/>
                <w:szCs w:val="18"/>
                <w:shd w:val="clear" w:color="auto" w:fill="FFFFFF"/>
              </w:rPr>
              <w:t xml:space="preserve">Mental Health </w:t>
            </w:r>
            <w:r>
              <w:rPr>
                <w:sz w:val="18"/>
                <w:szCs w:val="18"/>
                <w:shd w:val="clear" w:color="auto" w:fill="FFFFFF"/>
              </w:rPr>
              <w:t xml:space="preserve">and </w:t>
            </w:r>
            <w:r w:rsidRPr="00E64145">
              <w:rPr>
                <w:sz w:val="18"/>
                <w:szCs w:val="18"/>
                <w:shd w:val="clear" w:color="auto" w:fill="FFFFFF"/>
              </w:rPr>
              <w:t>Career Development</w:t>
            </w:r>
          </w:p>
        </w:tc>
        <w:tc>
          <w:tcPr>
            <w:tcW w:w="531" w:type="dxa"/>
            <w:vAlign w:val="center"/>
          </w:tcPr>
          <w:p w14:paraId="5A76B1A0" w14:textId="7A2E4359" w:rsidR="00F61D74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16892F5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EA5C9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4EE34D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6CFF5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8D203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A190BB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DE30E2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AA38BA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641BB9DA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8F06118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08C9993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9083929" w14:textId="29001D61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kern w:val="0"/>
                <w:sz w:val="18"/>
                <w:szCs w:val="18"/>
              </w:rPr>
              <w:t>CST1</w:t>
            </w:r>
          </w:p>
        </w:tc>
        <w:tc>
          <w:tcPr>
            <w:tcW w:w="3082" w:type="dxa"/>
            <w:vAlign w:val="center"/>
          </w:tcPr>
          <w:p w14:paraId="0B85B3BD" w14:textId="5EF4E354" w:rsidR="00F61D74" w:rsidRPr="00C31CF3" w:rsidRDefault="00F61D74" w:rsidP="00F61D74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计算机基础课程</w:t>
            </w:r>
            <w:r w:rsidRPr="00E64145">
              <w:rPr>
                <w:rFonts w:hint="eastAsia"/>
                <w:color w:val="00B05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B050"/>
                <w:kern w:val="0"/>
                <w:sz w:val="18"/>
                <w:szCs w:val="18"/>
              </w:rPr>
              <w:t>专业根据基础课程设置方案确定</w:t>
            </w:r>
            <w:r w:rsidRPr="00E64145">
              <w:rPr>
                <w:rFonts w:hint="eastAsia"/>
                <w:color w:val="00B050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234D04F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CC4777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289E4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4CAF2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E96A2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99357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76A559B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06FBDD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19D38E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5990B880" w14:textId="77777777" w:rsidTr="00C673D6">
        <w:trPr>
          <w:cantSplit/>
          <w:trHeight w:val="999"/>
          <w:jc w:val="center"/>
        </w:trPr>
        <w:tc>
          <w:tcPr>
            <w:tcW w:w="614" w:type="dxa"/>
            <w:vMerge/>
            <w:vAlign w:val="center"/>
          </w:tcPr>
          <w:p w14:paraId="566B5F1E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702CE4A7" w14:textId="2423A809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通识选修课程</w:t>
            </w:r>
          </w:p>
        </w:tc>
        <w:tc>
          <w:tcPr>
            <w:tcW w:w="4447" w:type="dxa"/>
            <w:gridSpan w:val="2"/>
            <w:vAlign w:val="center"/>
          </w:tcPr>
          <w:p w14:paraId="6D05D654" w14:textId="3D39E7B3" w:rsidR="004F5D0E" w:rsidRPr="004F5D0E" w:rsidRDefault="00F61D74" w:rsidP="004F5D0E">
            <w:pPr>
              <w:widowControl/>
              <w:snapToGrid w:val="0"/>
              <w:spacing w:line="240" w:lineRule="auto"/>
              <w:ind w:firstLineChars="0" w:firstLine="0"/>
              <w:rPr>
                <w:sz w:val="18"/>
                <w:szCs w:val="18"/>
                <w:shd w:val="clear" w:color="auto" w:fill="FFFFFF"/>
              </w:rPr>
            </w:pP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至少修读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10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学分通识教育选修课程，其中通识教育核心课程不少于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4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学分（应分布于不同模块，</w:t>
            </w:r>
            <w:proofErr w:type="gramStart"/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且全球</w:t>
            </w:r>
            <w:proofErr w:type="gramEnd"/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视野与思维表达模块不少于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2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学分）；非艺术类学生修读艺术类课程不少于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2</w:t>
            </w:r>
            <w:r w:rsidRPr="00C31CF3">
              <w:rPr>
                <w:rFonts w:hint="eastAsia"/>
                <w:sz w:val="18"/>
                <w:szCs w:val="18"/>
                <w:shd w:val="clear" w:color="auto" w:fill="FFFFFF"/>
              </w:rPr>
              <w:t>个学分。</w:t>
            </w:r>
          </w:p>
        </w:tc>
        <w:tc>
          <w:tcPr>
            <w:tcW w:w="531" w:type="dxa"/>
            <w:vAlign w:val="center"/>
          </w:tcPr>
          <w:p w14:paraId="13FC564B" w14:textId="6EF4E661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1</w:t>
            </w:r>
            <w:r w:rsidRPr="00C31CF3">
              <w:rPr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528745C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8D990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35377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9D2BA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A1006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098917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81117E2" w14:textId="5C5A2733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-8</w:t>
            </w:r>
          </w:p>
        </w:tc>
        <w:tc>
          <w:tcPr>
            <w:tcW w:w="517" w:type="dxa"/>
            <w:vAlign w:val="center"/>
          </w:tcPr>
          <w:p w14:paraId="22CE25E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31E3165C" w14:textId="77777777" w:rsidTr="004F5D0E">
        <w:trPr>
          <w:cantSplit/>
          <w:trHeight w:val="454"/>
          <w:jc w:val="center"/>
        </w:trPr>
        <w:tc>
          <w:tcPr>
            <w:tcW w:w="614" w:type="dxa"/>
            <w:vMerge w:val="restart"/>
            <w:vAlign w:val="center"/>
          </w:tcPr>
          <w:p w14:paraId="1AFE0A40" w14:textId="2337268E" w:rsidR="00F61D74" w:rsidRPr="00C31CF3" w:rsidRDefault="00F61D74" w:rsidP="00F61D74">
            <w:pPr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lastRenderedPageBreak/>
              <w:t>专业教育</w:t>
            </w:r>
          </w:p>
        </w:tc>
        <w:tc>
          <w:tcPr>
            <w:tcW w:w="657" w:type="dxa"/>
            <w:vMerge w:val="restart"/>
            <w:vAlign w:val="center"/>
          </w:tcPr>
          <w:p w14:paraId="1EDC02D5" w14:textId="3FB78ADD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大类基础课程</w:t>
            </w:r>
          </w:p>
        </w:tc>
        <w:tc>
          <w:tcPr>
            <w:tcW w:w="1365" w:type="dxa"/>
            <w:vAlign w:val="center"/>
          </w:tcPr>
          <w:p w14:paraId="7965671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4230C2A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63A8970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5B7966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11CE9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92FB3F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1842F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CE63C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7D5FBB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72781E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41B0ACD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2AAA5BF5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CEE266A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37448CA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5BD565F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24B6B45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10322DA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0D24C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497F8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5AD1FC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A9CE3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581C0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D37CD1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0C322E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791EB8F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7B32C663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C73CCBC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51820DA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0553ADB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763B453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5ADAB6E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3A8969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A6C9D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994D6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3AAF7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6A8D0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6AFFCE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88559A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3ECDE0B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3CF45EC1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1AC73EAB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68BBE11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0AB7075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2AA0B81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72C257D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4B1A48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00E65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392878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65342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8EC9A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0DA234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B88CD1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A31A0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5ECEB721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4DB5AEB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E3BCD7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57468E9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48D85B5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2F36074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6C3133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C5746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60EA50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DEA83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E7D3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AB6D01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25A259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07623D1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7B755AEF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7CAF6B50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vAlign w:val="center"/>
          </w:tcPr>
          <w:p w14:paraId="70B4C63C" w14:textId="780C32FE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专业必修课程</w:t>
            </w:r>
          </w:p>
        </w:tc>
        <w:tc>
          <w:tcPr>
            <w:tcW w:w="1365" w:type="dxa"/>
            <w:vAlign w:val="center"/>
          </w:tcPr>
          <w:p w14:paraId="6225D47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6054F65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367BD71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7F6E1D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42210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FA37C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39A6A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BB2FB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C2200E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F89891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3A5C214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1D840ABC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1EEC412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3FE4951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F37A5A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54DB383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7909289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F671E0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F8692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1E60EC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D292F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5C9B9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9C9E0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0C3BB6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6FF823D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67A56A9D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110E93B4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745244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28D810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799AA24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3C518B3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F5680A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91EE3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D6D921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8B81A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FAE8E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5C6713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8F114E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3BBD34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6A0184CF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0FDAC00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2EBC62F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0C2CF42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339F108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784AB44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4F31DC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CB0DD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1DE350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A49A5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C2DFAA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40B5C9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2EBF2E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40D2974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09E4A26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57ABE5E6" w14:textId="77777777" w:rsidR="00F61D74" w:rsidRPr="00C31CF3" w:rsidRDefault="00F61D74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89F9832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D9EA8B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6ABBDD6E" w14:textId="46120016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国际教育课程</w:t>
            </w:r>
            <w:r w:rsidR="00C673D6" w:rsidRPr="00C673D6">
              <w:rPr>
                <w:rFonts w:ascii="宋体" w:hAnsi="宋体" w:hint="eastAsia"/>
                <w:color w:val="00B050"/>
                <w:kern w:val="0"/>
                <w:sz w:val="18"/>
                <w:szCs w:val="18"/>
              </w:rPr>
              <w:t>（此课程名称为统一设置</w:t>
            </w:r>
            <w:r w:rsidR="00F43DE0">
              <w:rPr>
                <w:rFonts w:ascii="宋体" w:hAnsi="宋体" w:hint="eastAsia"/>
                <w:color w:val="00B050"/>
                <w:kern w:val="0"/>
                <w:sz w:val="18"/>
                <w:szCs w:val="18"/>
              </w:rPr>
              <w:t>请勿改动</w:t>
            </w:r>
            <w:r w:rsidR="00C673D6" w:rsidRPr="00C673D6">
              <w:rPr>
                <w:rFonts w:ascii="宋体" w:hAnsi="宋体" w:hint="eastAsia"/>
                <w:color w:val="00B050"/>
                <w:kern w:val="0"/>
                <w:sz w:val="18"/>
                <w:szCs w:val="18"/>
              </w:rPr>
              <w:t>）</w:t>
            </w:r>
          </w:p>
        </w:tc>
        <w:tc>
          <w:tcPr>
            <w:tcW w:w="531" w:type="dxa"/>
            <w:vAlign w:val="center"/>
          </w:tcPr>
          <w:p w14:paraId="442ABA73" w14:textId="65C93480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 w:rsidR="00C673D6">
              <w:rPr>
                <w:kern w:val="0"/>
                <w:sz w:val="18"/>
                <w:szCs w:val="18"/>
              </w:rPr>
              <w:t>.0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363FA06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FA367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09186D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FADE38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2BF545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A6D135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58B97B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74840A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3690450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5057A0B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vAlign w:val="center"/>
          </w:tcPr>
          <w:p w14:paraId="49F6E193" w14:textId="06D8C75C" w:rsidR="004F5D0E" w:rsidRPr="00C31CF3" w:rsidRDefault="004F5D0E" w:rsidP="004F5D0E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专业选修课程</w:t>
            </w:r>
          </w:p>
        </w:tc>
        <w:tc>
          <w:tcPr>
            <w:tcW w:w="1365" w:type="dxa"/>
            <w:vAlign w:val="center"/>
          </w:tcPr>
          <w:p w14:paraId="34D2BCA5" w14:textId="0E28B00F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139BD54B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5C525F6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F24003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28FE20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6A9B15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046A4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6D6429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72A827D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80E91F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2201B52D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2C582AFC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48C569DC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0050C8E7" w14:textId="0D890EA4" w:rsidR="004F5D0E" w:rsidRPr="00C31CF3" w:rsidRDefault="004F5D0E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638054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1E3074CE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43FDC12D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8E8B9FB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33BBD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2B9B8B7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F0124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F93648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8A44CDD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225728E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31A89B3C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402D8D11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3EFF3E2D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vAlign w:val="center"/>
          </w:tcPr>
          <w:p w14:paraId="023AD143" w14:textId="3B96D56E" w:rsidR="004F5D0E" w:rsidRPr="00C31CF3" w:rsidRDefault="004F5D0E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57AA17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6C9095C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01CE5AA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47828B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BE8D8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947985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ABC22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43503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36A35B7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C9B632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3036C4ED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124E1AC4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0D89BAFD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4CD12296" w14:textId="79FA8ADC" w:rsidR="004F5D0E" w:rsidRPr="00C31CF3" w:rsidRDefault="004F5D0E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4EB7E85" w14:textId="1225BD05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29616FE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1A0E1A7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A19967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2ADB077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C579448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E059D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E32BC0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11249C0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5A4454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5A01CE2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60086458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632B6B00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74C7055D" w14:textId="45D904E8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18A51073" w14:textId="4E92E77A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0F74D609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1043CAF9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3CE72AC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11FD8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3759F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8233D0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0A946B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FECAF4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60C170B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48DCF74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1D3E876F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EA46080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4D8F094C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0364985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4534A1B0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0F2BA83E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8E21B0F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34BB5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037E2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0B629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D19B6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F42F3B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68C89A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08897AF4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09980ED7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427F91C1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4164481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F2DA338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54DB7C8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0345111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ACCB1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F6F16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2976C39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1FAEC8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8113F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AE78E0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04044DC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1C9E8D1B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3270BD7C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2476464C" w14:textId="77777777" w:rsidR="004F5D0E" w:rsidRPr="00C31CF3" w:rsidRDefault="004F5D0E" w:rsidP="00F61D74">
            <w:pPr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6AFB87BA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372C3BF8" w14:textId="3A946BE2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37056E4A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Align w:val="center"/>
          </w:tcPr>
          <w:p w14:paraId="6664D483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539984E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94C5B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7123F1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7CAC1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E1E802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C8E7AC8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1090D45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14:paraId="734ED5E6" w14:textId="77777777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F5D0E" w:rsidRPr="00C31CF3" w14:paraId="517F991C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70710235" w14:textId="77777777" w:rsidR="004F5D0E" w:rsidRPr="00C31CF3" w:rsidRDefault="004F5D0E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</w:tcPr>
          <w:p w14:paraId="3EDA8589" w14:textId="416D82AA" w:rsidR="004F5D0E" w:rsidRPr="00C31CF3" w:rsidRDefault="004F5D0E" w:rsidP="004F5D0E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0669B38D" w14:textId="27B0B71C" w:rsidR="004F5D0E" w:rsidRPr="00C31CF3" w:rsidRDefault="004F5D0E" w:rsidP="004F5D0E">
            <w:pPr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修读说明</w:t>
            </w:r>
          </w:p>
        </w:tc>
        <w:tc>
          <w:tcPr>
            <w:tcW w:w="7463" w:type="dxa"/>
            <w:gridSpan w:val="10"/>
            <w:vAlign w:val="center"/>
          </w:tcPr>
          <w:p w14:paraId="3339F52D" w14:textId="02515D01" w:rsidR="004F5D0E" w:rsidRPr="00C31CF3" w:rsidRDefault="004F5D0E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72933D47" w14:textId="77777777" w:rsidTr="004F5D0E">
        <w:trPr>
          <w:cantSplit/>
          <w:trHeight w:val="454"/>
          <w:jc w:val="center"/>
        </w:trPr>
        <w:tc>
          <w:tcPr>
            <w:tcW w:w="614" w:type="dxa"/>
            <w:vMerge w:val="restart"/>
            <w:vAlign w:val="center"/>
          </w:tcPr>
          <w:p w14:paraId="3ACAB769" w14:textId="5C5D4200" w:rsidR="00F61D74" w:rsidRPr="00C31CF3" w:rsidRDefault="00F61D74" w:rsidP="00F61D74">
            <w:pPr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自主发展</w:t>
            </w:r>
          </w:p>
        </w:tc>
        <w:tc>
          <w:tcPr>
            <w:tcW w:w="657" w:type="dxa"/>
            <w:vAlign w:val="center"/>
          </w:tcPr>
          <w:p w14:paraId="0DEB14F5" w14:textId="52CEB343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跨学科课程</w:t>
            </w:r>
          </w:p>
        </w:tc>
        <w:tc>
          <w:tcPr>
            <w:tcW w:w="4447" w:type="dxa"/>
            <w:gridSpan w:val="2"/>
            <w:vAlign w:val="center"/>
          </w:tcPr>
          <w:p w14:paraId="490BEF56" w14:textId="53FABF7E" w:rsidR="00F61D74" w:rsidRPr="00C31CF3" w:rsidRDefault="00F61D74" w:rsidP="00F61D74">
            <w:pPr>
              <w:widowControl/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  <w:r w:rsidRPr="00160ECE">
              <w:rPr>
                <w:rFonts w:hint="eastAsia"/>
                <w:kern w:val="0"/>
                <w:sz w:val="18"/>
                <w:szCs w:val="18"/>
              </w:rPr>
              <w:t>选修本专业所属专业类以外的专业开设的专业教育课程，也可通过</w:t>
            </w:r>
            <w:r w:rsidR="004F5D0E">
              <w:rPr>
                <w:rFonts w:hint="eastAsia"/>
                <w:kern w:val="0"/>
                <w:sz w:val="18"/>
                <w:szCs w:val="18"/>
              </w:rPr>
              <w:t>修读</w:t>
            </w:r>
            <w:r w:rsidRPr="00160ECE">
              <w:rPr>
                <w:rFonts w:hint="eastAsia"/>
                <w:kern w:val="0"/>
                <w:sz w:val="18"/>
                <w:szCs w:val="18"/>
              </w:rPr>
              <w:t>微专业、辅修等途径替代</w:t>
            </w:r>
          </w:p>
          <w:p w14:paraId="3B86DAF0" w14:textId="2216356A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3A3064">
              <w:rPr>
                <w:rFonts w:ascii="宋体" w:hAnsi="宋体" w:hint="eastAsia"/>
                <w:color w:val="00B050"/>
                <w:kern w:val="0"/>
                <w:sz w:val="18"/>
                <w:szCs w:val="18"/>
              </w:rPr>
              <w:t>（如本专业有修读建议可予以写明）</w:t>
            </w:r>
          </w:p>
        </w:tc>
        <w:tc>
          <w:tcPr>
            <w:tcW w:w="531" w:type="dxa"/>
            <w:vAlign w:val="center"/>
          </w:tcPr>
          <w:p w14:paraId="3F8A0B45" w14:textId="75656ED0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≥</w:t>
            </w:r>
            <w:r w:rsidRPr="00C31CF3"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DDF26FE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E7985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CC390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CB52300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0CA631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C5094EC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A6DE39A" w14:textId="67377E9A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-8</w:t>
            </w:r>
          </w:p>
        </w:tc>
        <w:tc>
          <w:tcPr>
            <w:tcW w:w="517" w:type="dxa"/>
            <w:vAlign w:val="center"/>
          </w:tcPr>
          <w:p w14:paraId="34C13176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F61D74" w:rsidRPr="00C31CF3" w14:paraId="736D89D9" w14:textId="77777777" w:rsidTr="004F5D0E">
        <w:trPr>
          <w:cantSplit/>
          <w:trHeight w:val="454"/>
          <w:jc w:val="center"/>
        </w:trPr>
        <w:tc>
          <w:tcPr>
            <w:tcW w:w="614" w:type="dxa"/>
            <w:vMerge/>
            <w:vAlign w:val="center"/>
          </w:tcPr>
          <w:p w14:paraId="132B36E9" w14:textId="77777777" w:rsidR="00F61D74" w:rsidRPr="00C31CF3" w:rsidRDefault="00F61D74" w:rsidP="00F61D74">
            <w:pPr>
              <w:spacing w:line="240" w:lineRule="auto"/>
              <w:ind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7BE634D9" w14:textId="2E3C3360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第二课堂活动</w:t>
            </w:r>
          </w:p>
        </w:tc>
        <w:tc>
          <w:tcPr>
            <w:tcW w:w="4447" w:type="dxa"/>
            <w:gridSpan w:val="2"/>
            <w:vAlign w:val="center"/>
          </w:tcPr>
          <w:p w14:paraId="456F84E5" w14:textId="19F8F0F8" w:rsidR="00F61D74" w:rsidRPr="00C31CF3" w:rsidRDefault="00F61D74" w:rsidP="00F61D74">
            <w:pPr>
              <w:widowControl/>
              <w:spacing w:line="240" w:lineRule="auto"/>
              <w:ind w:firstLineChars="0" w:firstLine="0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第二课堂活动不少于</w:t>
            </w:r>
            <w:r w:rsidRPr="00C31CF3">
              <w:rPr>
                <w:rFonts w:hint="eastAsia"/>
                <w:kern w:val="0"/>
                <w:sz w:val="18"/>
                <w:szCs w:val="18"/>
              </w:rPr>
              <w:t>5</w:t>
            </w:r>
            <w:r w:rsidRPr="00C31CF3">
              <w:rPr>
                <w:rFonts w:hint="eastAsia"/>
                <w:kern w:val="0"/>
                <w:sz w:val="18"/>
                <w:szCs w:val="18"/>
              </w:rPr>
              <w:t>个学分，活动设置、学分要求及认定方式见《本科生“第二课堂成绩单”实施细则》</w:t>
            </w:r>
          </w:p>
        </w:tc>
        <w:tc>
          <w:tcPr>
            <w:tcW w:w="531" w:type="dxa"/>
            <w:vAlign w:val="center"/>
          </w:tcPr>
          <w:p w14:paraId="624A1C68" w14:textId="215EE3F4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C31CF3">
              <w:rPr>
                <w:rFonts w:hint="eastAsia"/>
                <w:kern w:val="0"/>
                <w:sz w:val="18"/>
                <w:szCs w:val="18"/>
              </w:rPr>
              <w:t>≥</w:t>
            </w:r>
            <w:r w:rsidRPr="00C31CF3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5030AC1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4757FB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071FA9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566A63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3C498F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7DEB484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5BFDCF5" w14:textId="34BC74AE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-8</w:t>
            </w:r>
          </w:p>
        </w:tc>
        <w:tc>
          <w:tcPr>
            <w:tcW w:w="517" w:type="dxa"/>
            <w:vAlign w:val="center"/>
          </w:tcPr>
          <w:p w14:paraId="3C8C74E7" w14:textId="77777777" w:rsidR="00F61D74" w:rsidRPr="00C31CF3" w:rsidRDefault="00F61D74" w:rsidP="00F61D74">
            <w:pPr>
              <w:widowControl/>
              <w:spacing w:line="240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</w:p>
        </w:tc>
      </w:tr>
    </w:tbl>
    <w:bookmarkEnd w:id="3"/>
    <w:p w14:paraId="5BB3A474" w14:textId="1D715F78" w:rsidR="00366571" w:rsidRPr="00F43DE0" w:rsidRDefault="00F43DE0" w:rsidP="00F43DE0">
      <w:pPr>
        <w:ind w:firstLine="422"/>
        <w:rPr>
          <w:b/>
        </w:rPr>
      </w:pPr>
      <w:r w:rsidRPr="00F43DE0">
        <w:rPr>
          <w:rFonts w:hint="eastAsia"/>
          <w:b/>
        </w:rPr>
        <w:t>其他修读说明：</w:t>
      </w:r>
    </w:p>
    <w:p w14:paraId="216852AA" w14:textId="1BD68E28" w:rsidR="00F43DE0" w:rsidRPr="00F43DE0" w:rsidRDefault="00F43DE0" w:rsidP="00F43DE0">
      <w:r w:rsidRPr="00F43DE0">
        <w:rPr>
          <w:rFonts w:hint="eastAsia"/>
        </w:rPr>
        <w:t>1</w:t>
      </w:r>
      <w:r w:rsidRPr="00F43DE0">
        <w:t>.</w:t>
      </w:r>
    </w:p>
    <w:p w14:paraId="111862E9" w14:textId="3592AC6F" w:rsidR="00F43DE0" w:rsidRPr="00F43DE0" w:rsidRDefault="00F43DE0" w:rsidP="00F43DE0">
      <w:r w:rsidRPr="00F43DE0">
        <w:rPr>
          <w:rFonts w:hint="eastAsia"/>
        </w:rPr>
        <w:t>2</w:t>
      </w:r>
      <w:r w:rsidRPr="00F43DE0">
        <w:t>.</w:t>
      </w:r>
    </w:p>
    <w:p w14:paraId="56EDEBCD" w14:textId="77777777" w:rsidR="00F43DE0" w:rsidRDefault="00F43DE0" w:rsidP="004F5D0E">
      <w:pPr>
        <w:widowControl/>
        <w:spacing w:line="240" w:lineRule="auto"/>
        <w:ind w:firstLineChars="0" w:firstLine="0"/>
        <w:rPr>
          <w:rFonts w:eastAsia="黑体"/>
          <w:sz w:val="24"/>
        </w:rPr>
      </w:pPr>
    </w:p>
    <w:p w14:paraId="6BA56116" w14:textId="1D7CE6EC" w:rsidR="004F5D0E" w:rsidRDefault="004F5D0E">
      <w:pPr>
        <w:widowControl/>
        <w:spacing w:line="240" w:lineRule="auto"/>
        <w:ind w:firstLineChars="0" w:firstLine="0"/>
        <w:jc w:val="left"/>
        <w:rPr>
          <w:rFonts w:eastAsia="黑体"/>
          <w:sz w:val="24"/>
        </w:rPr>
        <w:sectPr w:rsidR="004F5D0E" w:rsidSect="003825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61" w:right="1474" w:bottom="1361" w:left="1474" w:header="851" w:footer="851" w:gutter="0"/>
          <w:cols w:space="425"/>
          <w:docGrid w:linePitch="312"/>
        </w:sectPr>
      </w:pPr>
    </w:p>
    <w:p w14:paraId="5AB528E5" w14:textId="534DC985" w:rsidR="00DF371F" w:rsidRPr="00DF371F" w:rsidRDefault="00C673D6" w:rsidP="00366571">
      <w:pPr>
        <w:pStyle w:val="aff3"/>
        <w:ind w:firstLineChars="0" w:firstLine="0"/>
      </w:pPr>
      <w:r>
        <w:rPr>
          <w:rFonts w:hint="eastAsia"/>
        </w:rPr>
        <w:lastRenderedPageBreak/>
        <w:t>七</w:t>
      </w:r>
      <w:r w:rsidR="00DF371F">
        <w:rPr>
          <w:rFonts w:hint="eastAsia"/>
        </w:rPr>
        <w:t>、</w:t>
      </w:r>
      <w:r w:rsidR="00DF371F" w:rsidRPr="00DF371F">
        <w:rPr>
          <w:rFonts w:hint="eastAsia"/>
        </w:rPr>
        <w:t>课程体系拓扑图</w:t>
      </w:r>
      <w:r w:rsidR="00BC3CBC">
        <w:rPr>
          <w:rFonts w:hint="eastAsia"/>
        </w:rPr>
        <w:t>（参考模板）</w:t>
      </w:r>
    </w:p>
    <w:p w14:paraId="55D78D64" w14:textId="428A8346" w:rsidR="008C5808" w:rsidRDefault="008C5808" w:rsidP="00366571">
      <w:pPr>
        <w:ind w:rightChars="1228" w:right="2579"/>
        <w:jc w:val="left"/>
      </w:pPr>
    </w:p>
    <w:p w14:paraId="56DAFF0D" w14:textId="6AB7322E" w:rsidR="00366571" w:rsidRDefault="00BC3CBC" w:rsidP="00366571">
      <w:pPr>
        <w:spacing w:line="240" w:lineRule="auto"/>
        <w:ind w:firstLineChars="0" w:firstLine="0"/>
        <w:jc w:val="left"/>
      </w:pPr>
      <w:r>
        <w:rPr>
          <w:noProof/>
        </w:rPr>
        <w:drawing>
          <wp:inline distT="0" distB="0" distL="0" distR="0" wp14:anchorId="55A97621" wp14:editId="35E8700D">
            <wp:extent cx="8963660" cy="4049098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660" cy="404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AAC41" w14:textId="25127C60" w:rsidR="008D688C" w:rsidRPr="00E1418B" w:rsidRDefault="008D688C" w:rsidP="00BC3CBC">
      <w:pPr>
        <w:ind w:rightChars="1228" w:right="2579"/>
        <w:jc w:val="left"/>
      </w:pPr>
      <w:r w:rsidRPr="00E1418B">
        <w:rPr>
          <w:rFonts w:hint="eastAsia"/>
        </w:rPr>
        <w:t>专业负责人签字：</w:t>
      </w:r>
      <w:r w:rsidR="00BC3CBC">
        <w:rPr>
          <w:rFonts w:hint="eastAsia"/>
        </w:rPr>
        <w:t xml:space="preserve"> </w:t>
      </w:r>
      <w:r w:rsidR="00BC3CBC">
        <w:t xml:space="preserve">                                                           </w:t>
      </w:r>
      <w:r w:rsidR="000E49FC">
        <w:rPr>
          <w:rFonts w:hint="eastAsia"/>
        </w:rPr>
        <w:t>专业建设委员会</w:t>
      </w:r>
      <w:r w:rsidRPr="00E1418B">
        <w:rPr>
          <w:rFonts w:hint="eastAsia"/>
        </w:rPr>
        <w:t>主任签字：</w:t>
      </w:r>
    </w:p>
    <w:p w14:paraId="6C8F0648" w14:textId="77777777" w:rsidR="00146A90" w:rsidRPr="00E1418B" w:rsidRDefault="00146A90" w:rsidP="000D3EEA">
      <w:pPr>
        <w:ind w:rightChars="1228" w:right="2579"/>
        <w:jc w:val="right"/>
      </w:pPr>
    </w:p>
    <w:p w14:paraId="281E0A61" w14:textId="3D6AF70A" w:rsidR="008D688C" w:rsidRDefault="008D688C" w:rsidP="00BC3CBC">
      <w:pPr>
        <w:ind w:rightChars="1228" w:right="2579"/>
      </w:pPr>
      <w:r w:rsidRPr="00E1418B">
        <w:rPr>
          <w:rFonts w:hint="eastAsia"/>
        </w:rPr>
        <w:t>教学院长签字：</w:t>
      </w:r>
      <w:r w:rsidR="00BC3CBC">
        <w:rPr>
          <w:rFonts w:hint="eastAsia"/>
        </w:rPr>
        <w:t xml:space="preserve"> </w:t>
      </w:r>
      <w:r w:rsidR="00BC3CBC">
        <w:t xml:space="preserve">                                                             </w:t>
      </w:r>
      <w:r w:rsidRPr="00E1418B">
        <w:rPr>
          <w:rFonts w:hint="eastAsia"/>
        </w:rPr>
        <w:t>学院（盖章）：</w:t>
      </w:r>
    </w:p>
    <w:p w14:paraId="10190ED6" w14:textId="44BF4566" w:rsidR="00F004EB" w:rsidRPr="00E1418B" w:rsidRDefault="00F004EB" w:rsidP="00F004EB">
      <w:pPr>
        <w:wordWrap w:val="0"/>
        <w:ind w:rightChars="350" w:right="73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sectPr w:rsidR="00F004EB" w:rsidRPr="00E1418B" w:rsidSect="00366571">
      <w:pgSz w:w="16838" w:h="11906" w:orient="landscape"/>
      <w:pgMar w:top="1474" w:right="1361" w:bottom="1474" w:left="1361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BEDD6" w14:textId="77777777" w:rsidR="00A803C0" w:rsidRDefault="00A803C0" w:rsidP="009A061D">
      <w:r>
        <w:separator/>
      </w:r>
    </w:p>
    <w:p w14:paraId="718FFA50" w14:textId="77777777" w:rsidR="00A803C0" w:rsidRDefault="00A803C0" w:rsidP="009A061D"/>
  </w:endnote>
  <w:endnote w:type="continuationSeparator" w:id="0">
    <w:p w14:paraId="23C67BEB" w14:textId="77777777" w:rsidR="00A803C0" w:rsidRDefault="00A803C0" w:rsidP="009A061D">
      <w:r>
        <w:continuationSeparator/>
      </w:r>
    </w:p>
    <w:p w14:paraId="108CAE9B" w14:textId="77777777" w:rsidR="00A803C0" w:rsidRDefault="00A803C0" w:rsidP="009A0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8C066" w14:textId="77777777" w:rsidR="00D2657C" w:rsidRPr="00364D37" w:rsidRDefault="00D2657C" w:rsidP="009A061D">
    <w:pPr>
      <w:pStyle w:val="a7"/>
      <w:ind w:firstLine="360"/>
    </w:pPr>
    <w:r w:rsidRPr="00364D37">
      <w:fldChar w:fldCharType="begin"/>
    </w:r>
    <w:r w:rsidRPr="00364D37">
      <w:instrText>PAGE   \* MERGEFORMAT</w:instrText>
    </w:r>
    <w:r w:rsidRPr="00364D37">
      <w:fldChar w:fldCharType="separate"/>
    </w:r>
    <w:r w:rsidRPr="000D17FC">
      <w:rPr>
        <w:noProof/>
        <w:lang w:val="zh-CN"/>
      </w:rPr>
      <w:t>46</w:t>
    </w:r>
    <w:r w:rsidRPr="00364D37">
      <w:fldChar w:fldCharType="end"/>
    </w:r>
  </w:p>
  <w:p w14:paraId="471A00B7" w14:textId="77777777" w:rsidR="00D2657C" w:rsidRDefault="00D2657C" w:rsidP="009A061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D8491" w14:textId="77777777" w:rsidR="00D2657C" w:rsidRDefault="00D265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BECFF" w14:textId="77777777" w:rsidR="00D2657C" w:rsidRDefault="00D2657C" w:rsidP="009A061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7813F" w14:textId="77777777" w:rsidR="00A803C0" w:rsidRDefault="00A803C0" w:rsidP="009A061D">
      <w:r>
        <w:separator/>
      </w:r>
    </w:p>
    <w:p w14:paraId="35563CA2" w14:textId="77777777" w:rsidR="00A803C0" w:rsidRDefault="00A803C0" w:rsidP="009A061D"/>
  </w:footnote>
  <w:footnote w:type="continuationSeparator" w:id="0">
    <w:p w14:paraId="46573726" w14:textId="77777777" w:rsidR="00A803C0" w:rsidRDefault="00A803C0" w:rsidP="009A061D">
      <w:r>
        <w:continuationSeparator/>
      </w:r>
    </w:p>
    <w:p w14:paraId="1AEB8E97" w14:textId="77777777" w:rsidR="00A803C0" w:rsidRDefault="00A803C0" w:rsidP="009A061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3F61" w14:textId="77777777" w:rsidR="00D2657C" w:rsidRDefault="00D2657C" w:rsidP="009A061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08256" w14:textId="77777777" w:rsidR="00C31CF3" w:rsidRDefault="00C31CF3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AF384" w14:textId="77777777" w:rsidR="00D2657C" w:rsidRDefault="00D2657C" w:rsidP="009A061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47B2"/>
    <w:multiLevelType w:val="hybridMultilevel"/>
    <w:tmpl w:val="1004B5DA"/>
    <w:lvl w:ilvl="0" w:tplc="C11253C2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 w:tplc="E7F2B12E">
      <w:start w:val="1"/>
      <w:numFmt w:val="decimal"/>
      <w:lvlText w:val="(%2)"/>
      <w:lvlJc w:val="left"/>
      <w:pPr>
        <w:tabs>
          <w:tab w:val="num" w:pos="1314"/>
        </w:tabs>
        <w:ind w:left="1314" w:hanging="4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4"/>
        </w:tabs>
        <w:ind w:left="215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4"/>
        </w:tabs>
        <w:ind w:left="257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4"/>
        </w:tabs>
        <w:ind w:left="341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4"/>
        </w:tabs>
        <w:ind w:left="383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4"/>
        </w:tabs>
        <w:ind w:left="4254" w:hanging="420"/>
      </w:pPr>
    </w:lvl>
  </w:abstractNum>
  <w:abstractNum w:abstractNumId="1" w15:restartNumberingAfterBreak="0">
    <w:nsid w:val="14732884"/>
    <w:multiLevelType w:val="hybridMultilevel"/>
    <w:tmpl w:val="F6BAEF44"/>
    <w:lvl w:ilvl="0" w:tplc="D1843F4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868891AC">
      <w:start w:val="1"/>
      <w:numFmt w:val="decimal"/>
      <w:lvlText w:val="%2、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FB4237"/>
    <w:multiLevelType w:val="hybridMultilevel"/>
    <w:tmpl w:val="DD38340C"/>
    <w:lvl w:ilvl="0" w:tplc="97C0305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B759B2"/>
    <w:multiLevelType w:val="hybridMultilevel"/>
    <w:tmpl w:val="F7B22B90"/>
    <w:lvl w:ilvl="0" w:tplc="5B08D7CA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ascii="黑体" w:eastAsia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2F9A757E"/>
    <w:multiLevelType w:val="hybridMultilevel"/>
    <w:tmpl w:val="B06C8DBE"/>
    <w:lvl w:ilvl="0" w:tplc="C726A19E">
      <w:start w:val="1"/>
      <w:numFmt w:val="decimal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5" w15:restartNumberingAfterBreak="0">
    <w:nsid w:val="30AD248C"/>
    <w:multiLevelType w:val="hybridMultilevel"/>
    <w:tmpl w:val="58EE103A"/>
    <w:lvl w:ilvl="0" w:tplc="8DE03F36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1404410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A60395"/>
    <w:multiLevelType w:val="multilevel"/>
    <w:tmpl w:val="98E2BBE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14"/>
        </w:tabs>
        <w:ind w:left="1314" w:hanging="420"/>
      </w:p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420"/>
      </w:pPr>
    </w:lvl>
    <w:lvl w:ilvl="3">
      <w:start w:val="1"/>
      <w:numFmt w:val="decimal"/>
      <w:lvlText w:val="%4."/>
      <w:lvlJc w:val="left"/>
      <w:pPr>
        <w:tabs>
          <w:tab w:val="num" w:pos="2154"/>
        </w:tabs>
        <w:ind w:left="2154" w:hanging="420"/>
      </w:pPr>
    </w:lvl>
    <w:lvl w:ilvl="4">
      <w:start w:val="1"/>
      <w:numFmt w:val="lowerLetter"/>
      <w:lvlText w:val="%5)"/>
      <w:lvlJc w:val="left"/>
      <w:pPr>
        <w:tabs>
          <w:tab w:val="num" w:pos="2574"/>
        </w:tabs>
        <w:ind w:left="2574" w:hanging="420"/>
      </w:pPr>
    </w:lvl>
    <w:lvl w:ilvl="5">
      <w:start w:val="1"/>
      <w:numFmt w:val="lowerRoman"/>
      <w:lvlText w:val="%6."/>
      <w:lvlJc w:val="right"/>
      <w:pPr>
        <w:tabs>
          <w:tab w:val="num" w:pos="2994"/>
        </w:tabs>
        <w:ind w:left="2994" w:hanging="420"/>
      </w:pPr>
    </w:lvl>
    <w:lvl w:ilvl="6">
      <w:start w:val="1"/>
      <w:numFmt w:val="decimal"/>
      <w:lvlText w:val="%7."/>
      <w:lvlJc w:val="left"/>
      <w:pPr>
        <w:tabs>
          <w:tab w:val="num" w:pos="3414"/>
        </w:tabs>
        <w:ind w:left="3414" w:hanging="420"/>
      </w:pPr>
    </w:lvl>
    <w:lvl w:ilvl="7">
      <w:start w:val="1"/>
      <w:numFmt w:val="lowerLetter"/>
      <w:lvlText w:val="%8)"/>
      <w:lvlJc w:val="left"/>
      <w:pPr>
        <w:tabs>
          <w:tab w:val="num" w:pos="3834"/>
        </w:tabs>
        <w:ind w:left="3834" w:hanging="420"/>
      </w:pPr>
    </w:lvl>
    <w:lvl w:ilvl="8">
      <w:start w:val="1"/>
      <w:numFmt w:val="lowerRoman"/>
      <w:lvlText w:val="%9."/>
      <w:lvlJc w:val="right"/>
      <w:pPr>
        <w:tabs>
          <w:tab w:val="num" w:pos="4254"/>
        </w:tabs>
        <w:ind w:left="4254" w:hanging="420"/>
      </w:pPr>
    </w:lvl>
  </w:abstractNum>
  <w:abstractNum w:abstractNumId="7" w15:restartNumberingAfterBreak="0">
    <w:nsid w:val="37B85C2E"/>
    <w:multiLevelType w:val="hybridMultilevel"/>
    <w:tmpl w:val="AD4250AA"/>
    <w:lvl w:ilvl="0" w:tplc="14F2D7A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宋体" w:hint="default"/>
        <w:sz w:val="2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A06319"/>
    <w:multiLevelType w:val="hybridMultilevel"/>
    <w:tmpl w:val="739EEBAA"/>
    <w:lvl w:ilvl="0" w:tplc="1C203F8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BC30FB"/>
    <w:multiLevelType w:val="hybridMultilevel"/>
    <w:tmpl w:val="791EE530"/>
    <w:lvl w:ilvl="0" w:tplc="E5DEF8A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218A38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0FD2281"/>
    <w:multiLevelType w:val="hybridMultilevel"/>
    <w:tmpl w:val="0C6E4F9A"/>
    <w:lvl w:ilvl="0" w:tplc="85E2C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5792989"/>
    <w:multiLevelType w:val="hybridMultilevel"/>
    <w:tmpl w:val="10C0D4A6"/>
    <w:lvl w:ilvl="0" w:tplc="828CA40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45ECE88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275CF"/>
    <w:multiLevelType w:val="hybridMultilevel"/>
    <w:tmpl w:val="BAD059AA"/>
    <w:lvl w:ilvl="0" w:tplc="A7142E8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1E779FD"/>
    <w:multiLevelType w:val="hybridMultilevel"/>
    <w:tmpl w:val="E09EA328"/>
    <w:lvl w:ilvl="0" w:tplc="FD8ECA6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4B2593"/>
    <w:multiLevelType w:val="hybridMultilevel"/>
    <w:tmpl w:val="EA08BB0C"/>
    <w:lvl w:ilvl="0" w:tplc="865CF22A">
      <w:numFmt w:val="decimal"/>
      <w:lvlText w:val="（%1）"/>
      <w:lvlJc w:val="left"/>
      <w:pPr>
        <w:ind w:left="1140" w:hanging="72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E334301"/>
    <w:multiLevelType w:val="hybridMultilevel"/>
    <w:tmpl w:val="D0E43946"/>
    <w:lvl w:ilvl="0" w:tplc="20E2013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79EA92CE">
      <w:start w:val="1"/>
      <w:numFmt w:val="japaneseCounting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11"/>
  </w:num>
  <w:num w:numId="7">
    <w:abstractNumId w:val="7"/>
  </w:num>
  <w:num w:numId="8">
    <w:abstractNumId w:val="13"/>
  </w:num>
  <w:num w:numId="9">
    <w:abstractNumId w:val="12"/>
  </w:num>
  <w:num w:numId="10">
    <w:abstractNumId w:val="15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256"/>
    <w:rsid w:val="00000314"/>
    <w:rsid w:val="0000669C"/>
    <w:rsid w:val="00010B2C"/>
    <w:rsid w:val="00015D1E"/>
    <w:rsid w:val="000216FF"/>
    <w:rsid w:val="00040945"/>
    <w:rsid w:val="00044F9B"/>
    <w:rsid w:val="00047AF3"/>
    <w:rsid w:val="00057326"/>
    <w:rsid w:val="000579C6"/>
    <w:rsid w:val="00065168"/>
    <w:rsid w:val="00065696"/>
    <w:rsid w:val="00065D03"/>
    <w:rsid w:val="00065F1D"/>
    <w:rsid w:val="0006706A"/>
    <w:rsid w:val="00073C94"/>
    <w:rsid w:val="0007647D"/>
    <w:rsid w:val="00082042"/>
    <w:rsid w:val="000822A9"/>
    <w:rsid w:val="000907E2"/>
    <w:rsid w:val="000952C9"/>
    <w:rsid w:val="000A1DF8"/>
    <w:rsid w:val="000A4A8A"/>
    <w:rsid w:val="000A6A03"/>
    <w:rsid w:val="000A6F77"/>
    <w:rsid w:val="000B149F"/>
    <w:rsid w:val="000B174A"/>
    <w:rsid w:val="000B318B"/>
    <w:rsid w:val="000B3811"/>
    <w:rsid w:val="000C1C6A"/>
    <w:rsid w:val="000C29B3"/>
    <w:rsid w:val="000C5D8A"/>
    <w:rsid w:val="000D0445"/>
    <w:rsid w:val="000D17FC"/>
    <w:rsid w:val="000D3EEA"/>
    <w:rsid w:val="000D5D55"/>
    <w:rsid w:val="000D6898"/>
    <w:rsid w:val="000D7FEB"/>
    <w:rsid w:val="000E2FA8"/>
    <w:rsid w:val="000E49FC"/>
    <w:rsid w:val="000F39FA"/>
    <w:rsid w:val="000F463C"/>
    <w:rsid w:val="001020C7"/>
    <w:rsid w:val="00104432"/>
    <w:rsid w:val="0010501E"/>
    <w:rsid w:val="00105102"/>
    <w:rsid w:val="0010707A"/>
    <w:rsid w:val="0011049C"/>
    <w:rsid w:val="001107AB"/>
    <w:rsid w:val="00110C8E"/>
    <w:rsid w:val="0011223D"/>
    <w:rsid w:val="00113F8E"/>
    <w:rsid w:val="00114E32"/>
    <w:rsid w:val="00117138"/>
    <w:rsid w:val="0012236F"/>
    <w:rsid w:val="00122590"/>
    <w:rsid w:val="001256B0"/>
    <w:rsid w:val="00125ADB"/>
    <w:rsid w:val="00127D52"/>
    <w:rsid w:val="001308F7"/>
    <w:rsid w:val="0014064A"/>
    <w:rsid w:val="00146A90"/>
    <w:rsid w:val="001502CF"/>
    <w:rsid w:val="00152B8D"/>
    <w:rsid w:val="00153E7B"/>
    <w:rsid w:val="00155236"/>
    <w:rsid w:val="0015538F"/>
    <w:rsid w:val="00160ECE"/>
    <w:rsid w:val="0016137F"/>
    <w:rsid w:val="00161ED1"/>
    <w:rsid w:val="00162C20"/>
    <w:rsid w:val="00163D23"/>
    <w:rsid w:val="00164E7F"/>
    <w:rsid w:val="00167E80"/>
    <w:rsid w:val="0017168E"/>
    <w:rsid w:val="00172C9E"/>
    <w:rsid w:val="001743D2"/>
    <w:rsid w:val="001745FC"/>
    <w:rsid w:val="00181621"/>
    <w:rsid w:val="001839FF"/>
    <w:rsid w:val="00185A72"/>
    <w:rsid w:val="00186B7C"/>
    <w:rsid w:val="0018711E"/>
    <w:rsid w:val="00187662"/>
    <w:rsid w:val="001926B2"/>
    <w:rsid w:val="00193BB0"/>
    <w:rsid w:val="00195BF5"/>
    <w:rsid w:val="00197B23"/>
    <w:rsid w:val="00197F37"/>
    <w:rsid w:val="001A096B"/>
    <w:rsid w:val="001A2E06"/>
    <w:rsid w:val="001A53CB"/>
    <w:rsid w:val="001A62AE"/>
    <w:rsid w:val="001B03B2"/>
    <w:rsid w:val="001B0C3B"/>
    <w:rsid w:val="001B199B"/>
    <w:rsid w:val="001B5840"/>
    <w:rsid w:val="001B5AB7"/>
    <w:rsid w:val="001B5ECF"/>
    <w:rsid w:val="001B7478"/>
    <w:rsid w:val="001C02F5"/>
    <w:rsid w:val="001C0E0F"/>
    <w:rsid w:val="001C3CF0"/>
    <w:rsid w:val="001C4A45"/>
    <w:rsid w:val="001C688E"/>
    <w:rsid w:val="001C7847"/>
    <w:rsid w:val="001D0397"/>
    <w:rsid w:val="001D1DB8"/>
    <w:rsid w:val="001D35C8"/>
    <w:rsid w:val="001D60C2"/>
    <w:rsid w:val="001E077B"/>
    <w:rsid w:val="001E1F36"/>
    <w:rsid w:val="001E2407"/>
    <w:rsid w:val="001E5F71"/>
    <w:rsid w:val="001F1F77"/>
    <w:rsid w:val="00212470"/>
    <w:rsid w:val="0021387F"/>
    <w:rsid w:val="00215899"/>
    <w:rsid w:val="002172A0"/>
    <w:rsid w:val="00222BDD"/>
    <w:rsid w:val="00223D88"/>
    <w:rsid w:val="00223E22"/>
    <w:rsid w:val="00225219"/>
    <w:rsid w:val="00226256"/>
    <w:rsid w:val="00227553"/>
    <w:rsid w:val="002319E8"/>
    <w:rsid w:val="00231D2C"/>
    <w:rsid w:val="00233300"/>
    <w:rsid w:val="00235459"/>
    <w:rsid w:val="00235B9D"/>
    <w:rsid w:val="00237B52"/>
    <w:rsid w:val="00241EB8"/>
    <w:rsid w:val="0024210F"/>
    <w:rsid w:val="0024612C"/>
    <w:rsid w:val="002472F5"/>
    <w:rsid w:val="002479E6"/>
    <w:rsid w:val="002501E5"/>
    <w:rsid w:val="00251ACC"/>
    <w:rsid w:val="00253685"/>
    <w:rsid w:val="002603B9"/>
    <w:rsid w:val="002606D8"/>
    <w:rsid w:val="0026070F"/>
    <w:rsid w:val="0026170B"/>
    <w:rsid w:val="00265C9C"/>
    <w:rsid w:val="00271C82"/>
    <w:rsid w:val="00271E8B"/>
    <w:rsid w:val="00274DEE"/>
    <w:rsid w:val="00277ADC"/>
    <w:rsid w:val="00281DB7"/>
    <w:rsid w:val="00282FA9"/>
    <w:rsid w:val="002837FE"/>
    <w:rsid w:val="002848E0"/>
    <w:rsid w:val="00293E2B"/>
    <w:rsid w:val="0029661F"/>
    <w:rsid w:val="002A0724"/>
    <w:rsid w:val="002A1C73"/>
    <w:rsid w:val="002C1936"/>
    <w:rsid w:val="002C2C4E"/>
    <w:rsid w:val="002D1F2B"/>
    <w:rsid w:val="002D2D31"/>
    <w:rsid w:val="002D3429"/>
    <w:rsid w:val="002D39CF"/>
    <w:rsid w:val="002D3B77"/>
    <w:rsid w:val="002D4B29"/>
    <w:rsid w:val="002E141C"/>
    <w:rsid w:val="002E6002"/>
    <w:rsid w:val="002E6B2C"/>
    <w:rsid w:val="002F054F"/>
    <w:rsid w:val="002F0807"/>
    <w:rsid w:val="002F09D7"/>
    <w:rsid w:val="002F3985"/>
    <w:rsid w:val="002F7323"/>
    <w:rsid w:val="002F7883"/>
    <w:rsid w:val="00300556"/>
    <w:rsid w:val="00307E94"/>
    <w:rsid w:val="00316C7F"/>
    <w:rsid w:val="003251E6"/>
    <w:rsid w:val="00327815"/>
    <w:rsid w:val="00327B6E"/>
    <w:rsid w:val="0033147A"/>
    <w:rsid w:val="0033252B"/>
    <w:rsid w:val="0033336B"/>
    <w:rsid w:val="00341399"/>
    <w:rsid w:val="00341DBE"/>
    <w:rsid w:val="00343903"/>
    <w:rsid w:val="00350BB1"/>
    <w:rsid w:val="00355598"/>
    <w:rsid w:val="0035731A"/>
    <w:rsid w:val="003622CD"/>
    <w:rsid w:val="00364D37"/>
    <w:rsid w:val="00366571"/>
    <w:rsid w:val="00367BA0"/>
    <w:rsid w:val="003707A9"/>
    <w:rsid w:val="00372360"/>
    <w:rsid w:val="00380BA4"/>
    <w:rsid w:val="00381087"/>
    <w:rsid w:val="00381125"/>
    <w:rsid w:val="003825A7"/>
    <w:rsid w:val="003840B3"/>
    <w:rsid w:val="00390062"/>
    <w:rsid w:val="00392173"/>
    <w:rsid w:val="00394B75"/>
    <w:rsid w:val="003A2139"/>
    <w:rsid w:val="003A3064"/>
    <w:rsid w:val="003A59B4"/>
    <w:rsid w:val="003A6819"/>
    <w:rsid w:val="003B322A"/>
    <w:rsid w:val="003C2560"/>
    <w:rsid w:val="003C2773"/>
    <w:rsid w:val="003C5CE8"/>
    <w:rsid w:val="003C7BCA"/>
    <w:rsid w:val="003D2565"/>
    <w:rsid w:val="003E3D09"/>
    <w:rsid w:val="003E5C38"/>
    <w:rsid w:val="003E6F45"/>
    <w:rsid w:val="003F1570"/>
    <w:rsid w:val="003F414F"/>
    <w:rsid w:val="003F6B48"/>
    <w:rsid w:val="004078DC"/>
    <w:rsid w:val="004125ED"/>
    <w:rsid w:val="0041359B"/>
    <w:rsid w:val="0041387B"/>
    <w:rsid w:val="00416E62"/>
    <w:rsid w:val="00417972"/>
    <w:rsid w:val="00421887"/>
    <w:rsid w:val="0042491F"/>
    <w:rsid w:val="00427CA3"/>
    <w:rsid w:val="004316CA"/>
    <w:rsid w:val="00434FA6"/>
    <w:rsid w:val="00435248"/>
    <w:rsid w:val="00442D16"/>
    <w:rsid w:val="00447DA7"/>
    <w:rsid w:val="004534A4"/>
    <w:rsid w:val="0045518E"/>
    <w:rsid w:val="00455A39"/>
    <w:rsid w:val="0046025B"/>
    <w:rsid w:val="00461C2E"/>
    <w:rsid w:val="00466D30"/>
    <w:rsid w:val="004772C6"/>
    <w:rsid w:val="00482569"/>
    <w:rsid w:val="00484311"/>
    <w:rsid w:val="00484377"/>
    <w:rsid w:val="00490E5B"/>
    <w:rsid w:val="00491054"/>
    <w:rsid w:val="00492224"/>
    <w:rsid w:val="004946EC"/>
    <w:rsid w:val="00494ADB"/>
    <w:rsid w:val="004967EF"/>
    <w:rsid w:val="004A403E"/>
    <w:rsid w:val="004A4951"/>
    <w:rsid w:val="004A4EDA"/>
    <w:rsid w:val="004A5A36"/>
    <w:rsid w:val="004A5D74"/>
    <w:rsid w:val="004A68C0"/>
    <w:rsid w:val="004B0D35"/>
    <w:rsid w:val="004B1958"/>
    <w:rsid w:val="004B7729"/>
    <w:rsid w:val="004C023F"/>
    <w:rsid w:val="004C2363"/>
    <w:rsid w:val="004C2A63"/>
    <w:rsid w:val="004D2F1B"/>
    <w:rsid w:val="004D3795"/>
    <w:rsid w:val="004D56BD"/>
    <w:rsid w:val="004D7083"/>
    <w:rsid w:val="004E3CA7"/>
    <w:rsid w:val="004E4319"/>
    <w:rsid w:val="004F3F0D"/>
    <w:rsid w:val="004F4009"/>
    <w:rsid w:val="004F5D0E"/>
    <w:rsid w:val="00502DE7"/>
    <w:rsid w:val="005055DA"/>
    <w:rsid w:val="00507D79"/>
    <w:rsid w:val="00510A7F"/>
    <w:rsid w:val="00517056"/>
    <w:rsid w:val="00520F39"/>
    <w:rsid w:val="0052408B"/>
    <w:rsid w:val="005245DD"/>
    <w:rsid w:val="00525CF7"/>
    <w:rsid w:val="00526CA4"/>
    <w:rsid w:val="00530F80"/>
    <w:rsid w:val="00535896"/>
    <w:rsid w:val="00536C92"/>
    <w:rsid w:val="0054313B"/>
    <w:rsid w:val="00547F50"/>
    <w:rsid w:val="00551BFF"/>
    <w:rsid w:val="005548AC"/>
    <w:rsid w:val="00556331"/>
    <w:rsid w:val="00561D12"/>
    <w:rsid w:val="005623ED"/>
    <w:rsid w:val="00570C03"/>
    <w:rsid w:val="005713DA"/>
    <w:rsid w:val="00572EBE"/>
    <w:rsid w:val="00577155"/>
    <w:rsid w:val="00591B6C"/>
    <w:rsid w:val="0059669A"/>
    <w:rsid w:val="005A09F2"/>
    <w:rsid w:val="005A2985"/>
    <w:rsid w:val="005A46F9"/>
    <w:rsid w:val="005C3738"/>
    <w:rsid w:val="005D0AF4"/>
    <w:rsid w:val="005D22B1"/>
    <w:rsid w:val="005D48D5"/>
    <w:rsid w:val="005D7CA3"/>
    <w:rsid w:val="005D7D35"/>
    <w:rsid w:val="005E096F"/>
    <w:rsid w:val="005E3249"/>
    <w:rsid w:val="005E3C70"/>
    <w:rsid w:val="005F03F8"/>
    <w:rsid w:val="005F2D4D"/>
    <w:rsid w:val="005F478C"/>
    <w:rsid w:val="00602741"/>
    <w:rsid w:val="00603F38"/>
    <w:rsid w:val="00604311"/>
    <w:rsid w:val="00607041"/>
    <w:rsid w:val="00617D47"/>
    <w:rsid w:val="00625070"/>
    <w:rsid w:val="00642C35"/>
    <w:rsid w:val="00651B0D"/>
    <w:rsid w:val="00654506"/>
    <w:rsid w:val="00655A3C"/>
    <w:rsid w:val="0066589D"/>
    <w:rsid w:val="00666EB9"/>
    <w:rsid w:val="00671E35"/>
    <w:rsid w:val="00672B36"/>
    <w:rsid w:val="00675137"/>
    <w:rsid w:val="00675A6F"/>
    <w:rsid w:val="00675B6F"/>
    <w:rsid w:val="006768C1"/>
    <w:rsid w:val="006776B4"/>
    <w:rsid w:val="006800D5"/>
    <w:rsid w:val="00680200"/>
    <w:rsid w:val="006873BC"/>
    <w:rsid w:val="006927B1"/>
    <w:rsid w:val="00696A31"/>
    <w:rsid w:val="00697127"/>
    <w:rsid w:val="006A3232"/>
    <w:rsid w:val="006A413D"/>
    <w:rsid w:val="006A41AE"/>
    <w:rsid w:val="006A42A8"/>
    <w:rsid w:val="006A7DF6"/>
    <w:rsid w:val="006B74CB"/>
    <w:rsid w:val="006C3DAA"/>
    <w:rsid w:val="006C3FB6"/>
    <w:rsid w:val="006C56C2"/>
    <w:rsid w:val="006C58A6"/>
    <w:rsid w:val="006C737D"/>
    <w:rsid w:val="006D3916"/>
    <w:rsid w:val="006E17F6"/>
    <w:rsid w:val="006E35DB"/>
    <w:rsid w:val="006F2B1B"/>
    <w:rsid w:val="006F39C5"/>
    <w:rsid w:val="00703126"/>
    <w:rsid w:val="0070319F"/>
    <w:rsid w:val="00705B06"/>
    <w:rsid w:val="0070624B"/>
    <w:rsid w:val="00710748"/>
    <w:rsid w:val="007107C8"/>
    <w:rsid w:val="00716E78"/>
    <w:rsid w:val="0071748E"/>
    <w:rsid w:val="00726739"/>
    <w:rsid w:val="00726869"/>
    <w:rsid w:val="007324B6"/>
    <w:rsid w:val="00732A8E"/>
    <w:rsid w:val="00734F56"/>
    <w:rsid w:val="007416BD"/>
    <w:rsid w:val="00741781"/>
    <w:rsid w:val="007517EA"/>
    <w:rsid w:val="00763668"/>
    <w:rsid w:val="00764F87"/>
    <w:rsid w:val="00772DA7"/>
    <w:rsid w:val="007744E4"/>
    <w:rsid w:val="00775DB2"/>
    <w:rsid w:val="007A2A37"/>
    <w:rsid w:val="007A4B0F"/>
    <w:rsid w:val="007A5810"/>
    <w:rsid w:val="007B2B00"/>
    <w:rsid w:val="007B30AB"/>
    <w:rsid w:val="007B4C8F"/>
    <w:rsid w:val="007B619A"/>
    <w:rsid w:val="007B657A"/>
    <w:rsid w:val="007B6EEC"/>
    <w:rsid w:val="007C199B"/>
    <w:rsid w:val="007C1A1D"/>
    <w:rsid w:val="007C2B37"/>
    <w:rsid w:val="007C5E3F"/>
    <w:rsid w:val="007D3E72"/>
    <w:rsid w:val="007D7E4E"/>
    <w:rsid w:val="007E2B8C"/>
    <w:rsid w:val="007E2C5E"/>
    <w:rsid w:val="007E3ECC"/>
    <w:rsid w:val="007F3ACA"/>
    <w:rsid w:val="007F53B7"/>
    <w:rsid w:val="007F590C"/>
    <w:rsid w:val="007F6E98"/>
    <w:rsid w:val="00801EC1"/>
    <w:rsid w:val="0080252A"/>
    <w:rsid w:val="00804511"/>
    <w:rsid w:val="00805477"/>
    <w:rsid w:val="00805B19"/>
    <w:rsid w:val="00805E2E"/>
    <w:rsid w:val="00807067"/>
    <w:rsid w:val="00811366"/>
    <w:rsid w:val="00813C2D"/>
    <w:rsid w:val="00820CF5"/>
    <w:rsid w:val="00826A26"/>
    <w:rsid w:val="00831335"/>
    <w:rsid w:val="00832312"/>
    <w:rsid w:val="00836197"/>
    <w:rsid w:val="008575AD"/>
    <w:rsid w:val="008576C3"/>
    <w:rsid w:val="00857B91"/>
    <w:rsid w:val="00864719"/>
    <w:rsid w:val="00865C88"/>
    <w:rsid w:val="00867F30"/>
    <w:rsid w:val="00870330"/>
    <w:rsid w:val="00870F93"/>
    <w:rsid w:val="00873AFD"/>
    <w:rsid w:val="00874CD7"/>
    <w:rsid w:val="00890805"/>
    <w:rsid w:val="008913C0"/>
    <w:rsid w:val="008914D9"/>
    <w:rsid w:val="0089459E"/>
    <w:rsid w:val="008956E5"/>
    <w:rsid w:val="00895E07"/>
    <w:rsid w:val="008A06EE"/>
    <w:rsid w:val="008A28CB"/>
    <w:rsid w:val="008A2EC1"/>
    <w:rsid w:val="008A34E7"/>
    <w:rsid w:val="008A5918"/>
    <w:rsid w:val="008A7249"/>
    <w:rsid w:val="008B0FC3"/>
    <w:rsid w:val="008B3E41"/>
    <w:rsid w:val="008B3EAA"/>
    <w:rsid w:val="008C14CA"/>
    <w:rsid w:val="008C1A1B"/>
    <w:rsid w:val="008C5808"/>
    <w:rsid w:val="008C6D59"/>
    <w:rsid w:val="008D2113"/>
    <w:rsid w:val="008D688C"/>
    <w:rsid w:val="008D6DFE"/>
    <w:rsid w:val="008D7632"/>
    <w:rsid w:val="008E4558"/>
    <w:rsid w:val="008F06DB"/>
    <w:rsid w:val="008F089D"/>
    <w:rsid w:val="008F26D4"/>
    <w:rsid w:val="00900F7F"/>
    <w:rsid w:val="00901FB4"/>
    <w:rsid w:val="009049F8"/>
    <w:rsid w:val="00906000"/>
    <w:rsid w:val="009131F4"/>
    <w:rsid w:val="00914380"/>
    <w:rsid w:val="009209F8"/>
    <w:rsid w:val="009247BE"/>
    <w:rsid w:val="00925266"/>
    <w:rsid w:val="00930365"/>
    <w:rsid w:val="0093519B"/>
    <w:rsid w:val="00935549"/>
    <w:rsid w:val="00940657"/>
    <w:rsid w:val="00941A56"/>
    <w:rsid w:val="00945C8F"/>
    <w:rsid w:val="00950367"/>
    <w:rsid w:val="009506C6"/>
    <w:rsid w:val="00950A21"/>
    <w:rsid w:val="009512D2"/>
    <w:rsid w:val="0095141B"/>
    <w:rsid w:val="0095651F"/>
    <w:rsid w:val="00956CF3"/>
    <w:rsid w:val="009579AF"/>
    <w:rsid w:val="00962918"/>
    <w:rsid w:val="00963AFB"/>
    <w:rsid w:val="00964C2D"/>
    <w:rsid w:val="0097056B"/>
    <w:rsid w:val="009727FE"/>
    <w:rsid w:val="00976B61"/>
    <w:rsid w:val="009775EC"/>
    <w:rsid w:val="009833CF"/>
    <w:rsid w:val="00995B94"/>
    <w:rsid w:val="009A061D"/>
    <w:rsid w:val="009A3E74"/>
    <w:rsid w:val="009A4DE1"/>
    <w:rsid w:val="009B5B91"/>
    <w:rsid w:val="009C595A"/>
    <w:rsid w:val="009C6112"/>
    <w:rsid w:val="009C6B64"/>
    <w:rsid w:val="009D0852"/>
    <w:rsid w:val="009D11EC"/>
    <w:rsid w:val="009E3B55"/>
    <w:rsid w:val="009E669B"/>
    <w:rsid w:val="009E6E83"/>
    <w:rsid w:val="009F20B9"/>
    <w:rsid w:val="009F2739"/>
    <w:rsid w:val="009F3036"/>
    <w:rsid w:val="009F75E3"/>
    <w:rsid w:val="00A0183E"/>
    <w:rsid w:val="00A10C40"/>
    <w:rsid w:val="00A11C1A"/>
    <w:rsid w:val="00A122FC"/>
    <w:rsid w:val="00A13713"/>
    <w:rsid w:val="00A16732"/>
    <w:rsid w:val="00A16F16"/>
    <w:rsid w:val="00A20FBF"/>
    <w:rsid w:val="00A2297E"/>
    <w:rsid w:val="00A22CB5"/>
    <w:rsid w:val="00A23FA7"/>
    <w:rsid w:val="00A26506"/>
    <w:rsid w:val="00A27ECD"/>
    <w:rsid w:val="00A32055"/>
    <w:rsid w:val="00A328A8"/>
    <w:rsid w:val="00A3576A"/>
    <w:rsid w:val="00A37374"/>
    <w:rsid w:val="00A40330"/>
    <w:rsid w:val="00A405EB"/>
    <w:rsid w:val="00A43B6D"/>
    <w:rsid w:val="00A45883"/>
    <w:rsid w:val="00A46E0B"/>
    <w:rsid w:val="00A500F3"/>
    <w:rsid w:val="00A61D66"/>
    <w:rsid w:val="00A649D7"/>
    <w:rsid w:val="00A64FDC"/>
    <w:rsid w:val="00A66B05"/>
    <w:rsid w:val="00A71A8A"/>
    <w:rsid w:val="00A72EC0"/>
    <w:rsid w:val="00A73545"/>
    <w:rsid w:val="00A74096"/>
    <w:rsid w:val="00A75005"/>
    <w:rsid w:val="00A76CDB"/>
    <w:rsid w:val="00A8039F"/>
    <w:rsid w:val="00A803C0"/>
    <w:rsid w:val="00A805FC"/>
    <w:rsid w:val="00A81A15"/>
    <w:rsid w:val="00A825F6"/>
    <w:rsid w:val="00A874BA"/>
    <w:rsid w:val="00A94F54"/>
    <w:rsid w:val="00A95B3F"/>
    <w:rsid w:val="00A96806"/>
    <w:rsid w:val="00AA0DCD"/>
    <w:rsid w:val="00AA2B00"/>
    <w:rsid w:val="00AA5511"/>
    <w:rsid w:val="00AA7194"/>
    <w:rsid w:val="00AB16D7"/>
    <w:rsid w:val="00AB22E5"/>
    <w:rsid w:val="00AC1879"/>
    <w:rsid w:val="00AC4894"/>
    <w:rsid w:val="00AC58EC"/>
    <w:rsid w:val="00AC6F57"/>
    <w:rsid w:val="00AC709F"/>
    <w:rsid w:val="00AC7E7E"/>
    <w:rsid w:val="00AD0210"/>
    <w:rsid w:val="00AD18A2"/>
    <w:rsid w:val="00AD276B"/>
    <w:rsid w:val="00AD4060"/>
    <w:rsid w:val="00AD6E72"/>
    <w:rsid w:val="00AD73E1"/>
    <w:rsid w:val="00AE02DD"/>
    <w:rsid w:val="00AE09E5"/>
    <w:rsid w:val="00AE2356"/>
    <w:rsid w:val="00AE45F4"/>
    <w:rsid w:val="00AE5C79"/>
    <w:rsid w:val="00AE5F6C"/>
    <w:rsid w:val="00AE6DE5"/>
    <w:rsid w:val="00AF0B5D"/>
    <w:rsid w:val="00AF0B60"/>
    <w:rsid w:val="00AF7C0B"/>
    <w:rsid w:val="00B00A16"/>
    <w:rsid w:val="00B05897"/>
    <w:rsid w:val="00B10DD3"/>
    <w:rsid w:val="00B15256"/>
    <w:rsid w:val="00B17647"/>
    <w:rsid w:val="00B215D0"/>
    <w:rsid w:val="00B2671F"/>
    <w:rsid w:val="00B35C3A"/>
    <w:rsid w:val="00B44D65"/>
    <w:rsid w:val="00B451E8"/>
    <w:rsid w:val="00B57624"/>
    <w:rsid w:val="00B62F3D"/>
    <w:rsid w:val="00B64140"/>
    <w:rsid w:val="00B6593F"/>
    <w:rsid w:val="00B667C4"/>
    <w:rsid w:val="00B70004"/>
    <w:rsid w:val="00B7119F"/>
    <w:rsid w:val="00B74356"/>
    <w:rsid w:val="00B7438A"/>
    <w:rsid w:val="00B74E99"/>
    <w:rsid w:val="00B82B66"/>
    <w:rsid w:val="00B90021"/>
    <w:rsid w:val="00B90092"/>
    <w:rsid w:val="00B927A8"/>
    <w:rsid w:val="00B9312F"/>
    <w:rsid w:val="00B95501"/>
    <w:rsid w:val="00B95FBF"/>
    <w:rsid w:val="00BA332F"/>
    <w:rsid w:val="00BB04E3"/>
    <w:rsid w:val="00BB0AAA"/>
    <w:rsid w:val="00BB1B08"/>
    <w:rsid w:val="00BB7020"/>
    <w:rsid w:val="00BC3CBC"/>
    <w:rsid w:val="00BC7080"/>
    <w:rsid w:val="00BC73AD"/>
    <w:rsid w:val="00BD1955"/>
    <w:rsid w:val="00BD3F6C"/>
    <w:rsid w:val="00BD4167"/>
    <w:rsid w:val="00BD6019"/>
    <w:rsid w:val="00BD7841"/>
    <w:rsid w:val="00BE0D46"/>
    <w:rsid w:val="00BE137C"/>
    <w:rsid w:val="00BE367B"/>
    <w:rsid w:val="00BE5BCE"/>
    <w:rsid w:val="00BE5EF2"/>
    <w:rsid w:val="00BF08A2"/>
    <w:rsid w:val="00BF2A3C"/>
    <w:rsid w:val="00BF5BEE"/>
    <w:rsid w:val="00BF6287"/>
    <w:rsid w:val="00C02E3A"/>
    <w:rsid w:val="00C05326"/>
    <w:rsid w:val="00C073B7"/>
    <w:rsid w:val="00C119D7"/>
    <w:rsid w:val="00C11EC5"/>
    <w:rsid w:val="00C13598"/>
    <w:rsid w:val="00C24A02"/>
    <w:rsid w:val="00C25184"/>
    <w:rsid w:val="00C2669A"/>
    <w:rsid w:val="00C315CA"/>
    <w:rsid w:val="00C31CF3"/>
    <w:rsid w:val="00C32233"/>
    <w:rsid w:val="00C32919"/>
    <w:rsid w:val="00C335D4"/>
    <w:rsid w:val="00C351A3"/>
    <w:rsid w:val="00C3707A"/>
    <w:rsid w:val="00C4161D"/>
    <w:rsid w:val="00C41802"/>
    <w:rsid w:val="00C43D0A"/>
    <w:rsid w:val="00C448B0"/>
    <w:rsid w:val="00C448F3"/>
    <w:rsid w:val="00C45829"/>
    <w:rsid w:val="00C46639"/>
    <w:rsid w:val="00C47D58"/>
    <w:rsid w:val="00C47FD2"/>
    <w:rsid w:val="00C51655"/>
    <w:rsid w:val="00C52E6A"/>
    <w:rsid w:val="00C539C0"/>
    <w:rsid w:val="00C5694F"/>
    <w:rsid w:val="00C640EB"/>
    <w:rsid w:val="00C642F0"/>
    <w:rsid w:val="00C64ABA"/>
    <w:rsid w:val="00C6664C"/>
    <w:rsid w:val="00C673D6"/>
    <w:rsid w:val="00C70836"/>
    <w:rsid w:val="00C8218F"/>
    <w:rsid w:val="00C84D63"/>
    <w:rsid w:val="00C857B6"/>
    <w:rsid w:val="00C87BF7"/>
    <w:rsid w:val="00C87DAE"/>
    <w:rsid w:val="00C9041E"/>
    <w:rsid w:val="00C90989"/>
    <w:rsid w:val="00C9136B"/>
    <w:rsid w:val="00C9304F"/>
    <w:rsid w:val="00C965E7"/>
    <w:rsid w:val="00CA08BD"/>
    <w:rsid w:val="00CA78E3"/>
    <w:rsid w:val="00CB050C"/>
    <w:rsid w:val="00CB661D"/>
    <w:rsid w:val="00CB77FF"/>
    <w:rsid w:val="00CC3D35"/>
    <w:rsid w:val="00CC43E8"/>
    <w:rsid w:val="00CC5252"/>
    <w:rsid w:val="00CC66C7"/>
    <w:rsid w:val="00CD4D07"/>
    <w:rsid w:val="00CE1323"/>
    <w:rsid w:val="00CE1A5B"/>
    <w:rsid w:val="00CE7DBB"/>
    <w:rsid w:val="00CF2EA0"/>
    <w:rsid w:val="00CF3785"/>
    <w:rsid w:val="00D0082E"/>
    <w:rsid w:val="00D03AB3"/>
    <w:rsid w:val="00D0506F"/>
    <w:rsid w:val="00D0773C"/>
    <w:rsid w:val="00D147BA"/>
    <w:rsid w:val="00D170B1"/>
    <w:rsid w:val="00D173B7"/>
    <w:rsid w:val="00D175E8"/>
    <w:rsid w:val="00D20617"/>
    <w:rsid w:val="00D222A5"/>
    <w:rsid w:val="00D2629A"/>
    <w:rsid w:val="00D2657C"/>
    <w:rsid w:val="00D364C4"/>
    <w:rsid w:val="00D3710E"/>
    <w:rsid w:val="00D415C6"/>
    <w:rsid w:val="00D440BF"/>
    <w:rsid w:val="00D4570F"/>
    <w:rsid w:val="00D461D4"/>
    <w:rsid w:val="00D5382E"/>
    <w:rsid w:val="00D54166"/>
    <w:rsid w:val="00D56044"/>
    <w:rsid w:val="00D562B9"/>
    <w:rsid w:val="00D6145F"/>
    <w:rsid w:val="00D62B0B"/>
    <w:rsid w:val="00D63AA1"/>
    <w:rsid w:val="00D7640C"/>
    <w:rsid w:val="00D80976"/>
    <w:rsid w:val="00D91BF4"/>
    <w:rsid w:val="00D9391D"/>
    <w:rsid w:val="00DA4192"/>
    <w:rsid w:val="00DA5A14"/>
    <w:rsid w:val="00DB0B6B"/>
    <w:rsid w:val="00DB2CAB"/>
    <w:rsid w:val="00DB6230"/>
    <w:rsid w:val="00DB6529"/>
    <w:rsid w:val="00DC325D"/>
    <w:rsid w:val="00DC3490"/>
    <w:rsid w:val="00DC36E3"/>
    <w:rsid w:val="00DC3732"/>
    <w:rsid w:val="00DC3CF2"/>
    <w:rsid w:val="00DC4C55"/>
    <w:rsid w:val="00DC78A8"/>
    <w:rsid w:val="00DD27E3"/>
    <w:rsid w:val="00DE05D4"/>
    <w:rsid w:val="00DE4351"/>
    <w:rsid w:val="00DE530C"/>
    <w:rsid w:val="00DF1DB9"/>
    <w:rsid w:val="00DF3530"/>
    <w:rsid w:val="00DF371F"/>
    <w:rsid w:val="00DF3B92"/>
    <w:rsid w:val="00DF45C9"/>
    <w:rsid w:val="00DF5D8E"/>
    <w:rsid w:val="00DF7CF6"/>
    <w:rsid w:val="00E01B41"/>
    <w:rsid w:val="00E068D2"/>
    <w:rsid w:val="00E11A1D"/>
    <w:rsid w:val="00E127E7"/>
    <w:rsid w:val="00E13420"/>
    <w:rsid w:val="00E1366D"/>
    <w:rsid w:val="00E1418B"/>
    <w:rsid w:val="00E15514"/>
    <w:rsid w:val="00E15E49"/>
    <w:rsid w:val="00E1659B"/>
    <w:rsid w:val="00E175C0"/>
    <w:rsid w:val="00E22802"/>
    <w:rsid w:val="00E23ECB"/>
    <w:rsid w:val="00E27B0D"/>
    <w:rsid w:val="00E3199F"/>
    <w:rsid w:val="00E33A4C"/>
    <w:rsid w:val="00E34CFE"/>
    <w:rsid w:val="00E35877"/>
    <w:rsid w:val="00E35AE8"/>
    <w:rsid w:val="00E36E10"/>
    <w:rsid w:val="00E37173"/>
    <w:rsid w:val="00E42BE8"/>
    <w:rsid w:val="00E4450E"/>
    <w:rsid w:val="00E453CF"/>
    <w:rsid w:val="00E46F5D"/>
    <w:rsid w:val="00E50CDA"/>
    <w:rsid w:val="00E537B0"/>
    <w:rsid w:val="00E541A6"/>
    <w:rsid w:val="00E54701"/>
    <w:rsid w:val="00E54C1E"/>
    <w:rsid w:val="00E5662D"/>
    <w:rsid w:val="00E566C2"/>
    <w:rsid w:val="00E60AE6"/>
    <w:rsid w:val="00E62818"/>
    <w:rsid w:val="00E64145"/>
    <w:rsid w:val="00E758B1"/>
    <w:rsid w:val="00E80059"/>
    <w:rsid w:val="00E8276F"/>
    <w:rsid w:val="00E86EFE"/>
    <w:rsid w:val="00E87CA0"/>
    <w:rsid w:val="00E90581"/>
    <w:rsid w:val="00E91453"/>
    <w:rsid w:val="00E91D95"/>
    <w:rsid w:val="00E937E0"/>
    <w:rsid w:val="00E9503B"/>
    <w:rsid w:val="00E95456"/>
    <w:rsid w:val="00E966B4"/>
    <w:rsid w:val="00EA128A"/>
    <w:rsid w:val="00EA5149"/>
    <w:rsid w:val="00EA6749"/>
    <w:rsid w:val="00EB56C8"/>
    <w:rsid w:val="00EB706E"/>
    <w:rsid w:val="00EC0BD3"/>
    <w:rsid w:val="00EC4E8A"/>
    <w:rsid w:val="00ED1A9A"/>
    <w:rsid w:val="00ED22FE"/>
    <w:rsid w:val="00ED4261"/>
    <w:rsid w:val="00ED4275"/>
    <w:rsid w:val="00ED7FDD"/>
    <w:rsid w:val="00EE016B"/>
    <w:rsid w:val="00EE0E33"/>
    <w:rsid w:val="00EE3D00"/>
    <w:rsid w:val="00EE4DE9"/>
    <w:rsid w:val="00EF0597"/>
    <w:rsid w:val="00EF05CD"/>
    <w:rsid w:val="00EF10EB"/>
    <w:rsid w:val="00EF5349"/>
    <w:rsid w:val="00EF6E9A"/>
    <w:rsid w:val="00F004EB"/>
    <w:rsid w:val="00F0054E"/>
    <w:rsid w:val="00F0152F"/>
    <w:rsid w:val="00F02BFF"/>
    <w:rsid w:val="00F046B3"/>
    <w:rsid w:val="00F07D15"/>
    <w:rsid w:val="00F07DEA"/>
    <w:rsid w:val="00F16051"/>
    <w:rsid w:val="00F160B3"/>
    <w:rsid w:val="00F17E69"/>
    <w:rsid w:val="00F2073F"/>
    <w:rsid w:val="00F22FCA"/>
    <w:rsid w:val="00F33985"/>
    <w:rsid w:val="00F33D38"/>
    <w:rsid w:val="00F35222"/>
    <w:rsid w:val="00F3789A"/>
    <w:rsid w:val="00F37B83"/>
    <w:rsid w:val="00F40630"/>
    <w:rsid w:val="00F43DE0"/>
    <w:rsid w:val="00F442CB"/>
    <w:rsid w:val="00F52469"/>
    <w:rsid w:val="00F53D1B"/>
    <w:rsid w:val="00F61D74"/>
    <w:rsid w:val="00F62DA3"/>
    <w:rsid w:val="00F64B36"/>
    <w:rsid w:val="00F767F7"/>
    <w:rsid w:val="00F81307"/>
    <w:rsid w:val="00F82414"/>
    <w:rsid w:val="00F84C50"/>
    <w:rsid w:val="00F84E0B"/>
    <w:rsid w:val="00F855F5"/>
    <w:rsid w:val="00F87A79"/>
    <w:rsid w:val="00F87F5A"/>
    <w:rsid w:val="00F92D8C"/>
    <w:rsid w:val="00F9482F"/>
    <w:rsid w:val="00F9518F"/>
    <w:rsid w:val="00F9671A"/>
    <w:rsid w:val="00F9759B"/>
    <w:rsid w:val="00FA2CF7"/>
    <w:rsid w:val="00FB3421"/>
    <w:rsid w:val="00FB3748"/>
    <w:rsid w:val="00FB5872"/>
    <w:rsid w:val="00FB7732"/>
    <w:rsid w:val="00FB7AFC"/>
    <w:rsid w:val="00FC261D"/>
    <w:rsid w:val="00FC45E1"/>
    <w:rsid w:val="00FC5EE0"/>
    <w:rsid w:val="00FD15E3"/>
    <w:rsid w:val="00FD6589"/>
    <w:rsid w:val="00FE003B"/>
    <w:rsid w:val="00FE19EB"/>
    <w:rsid w:val="00FE25FD"/>
    <w:rsid w:val="00FE5B8E"/>
    <w:rsid w:val="00FE615C"/>
    <w:rsid w:val="00FF33F3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B293A5"/>
  <w15:docId w15:val="{3A121AA5-BBEA-498E-BF46-7916D7EE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CDA"/>
    <w:pPr>
      <w:widowControl w:val="0"/>
      <w:spacing w:line="360" w:lineRule="exact"/>
      <w:ind w:firstLineChars="200" w:firstLine="42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rsid w:val="00BD3F6C"/>
    <w:pPr>
      <w:ind w:firstLine="200"/>
      <w:outlineLvl w:val="0"/>
    </w:pPr>
    <w:rPr>
      <w:rFonts w:eastAsia="黑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90805"/>
    <w:rPr>
      <w:rFonts w:ascii="宋体" w:hAnsi="Courier New" w:cs="Courier New"/>
      <w:szCs w:val="21"/>
    </w:rPr>
  </w:style>
  <w:style w:type="character" w:customStyle="1" w:styleId="a4">
    <w:name w:val="纯文本 字符"/>
    <w:link w:val="a3"/>
    <w:rsid w:val="00764F87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5">
    <w:name w:val="header"/>
    <w:basedOn w:val="a"/>
    <w:link w:val="a6"/>
    <w:rsid w:val="009A06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9A061D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C3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9F3036"/>
    <w:rPr>
      <w:kern w:val="2"/>
      <w:sz w:val="18"/>
      <w:szCs w:val="18"/>
    </w:rPr>
  </w:style>
  <w:style w:type="paragraph" w:styleId="a9">
    <w:name w:val="Body Text Indent"/>
    <w:basedOn w:val="a"/>
    <w:rsid w:val="0046025B"/>
    <w:pPr>
      <w:spacing w:line="252" w:lineRule="auto"/>
      <w:ind w:right="51" w:firstLine="434"/>
    </w:pPr>
    <w:rPr>
      <w:rFonts w:ascii="宋体"/>
      <w:szCs w:val="20"/>
    </w:rPr>
  </w:style>
  <w:style w:type="character" w:styleId="aa">
    <w:name w:val="page number"/>
    <w:basedOn w:val="a0"/>
    <w:rsid w:val="0011223D"/>
  </w:style>
  <w:style w:type="paragraph" w:styleId="ab">
    <w:name w:val="Document Map"/>
    <w:basedOn w:val="a"/>
    <w:semiHidden/>
    <w:rsid w:val="00502DE7"/>
    <w:pPr>
      <w:shd w:val="clear" w:color="auto" w:fill="000080"/>
    </w:pPr>
  </w:style>
  <w:style w:type="table" w:styleId="ac">
    <w:name w:val="Table Grid"/>
    <w:basedOn w:val="a1"/>
    <w:rsid w:val="00341D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D6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rsid w:val="00DA41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e">
    <w:name w:val="List Paragraph"/>
    <w:basedOn w:val="a"/>
    <w:uiPriority w:val="34"/>
    <w:qFormat/>
    <w:rsid w:val="009F3036"/>
    <w:rPr>
      <w:rFonts w:ascii="Calibri" w:hAnsi="Calibri"/>
    </w:rPr>
  </w:style>
  <w:style w:type="character" w:styleId="af">
    <w:name w:val="Hyperlink"/>
    <w:rsid w:val="009F3036"/>
    <w:rPr>
      <w:color w:val="0000FF"/>
      <w:u w:val="single"/>
    </w:rPr>
  </w:style>
  <w:style w:type="paragraph" w:customStyle="1" w:styleId="Char">
    <w:name w:val="Char"/>
    <w:basedOn w:val="a"/>
    <w:rsid w:val="009F3036"/>
  </w:style>
  <w:style w:type="paragraph" w:styleId="af0">
    <w:name w:val="Date"/>
    <w:basedOn w:val="a"/>
    <w:next w:val="a"/>
    <w:link w:val="af1"/>
    <w:rsid w:val="009F3036"/>
    <w:pPr>
      <w:ind w:leftChars="2500" w:left="100"/>
    </w:pPr>
  </w:style>
  <w:style w:type="character" w:customStyle="1" w:styleId="af1">
    <w:name w:val="日期 字符"/>
    <w:link w:val="af0"/>
    <w:rsid w:val="009F3036"/>
    <w:rPr>
      <w:kern w:val="2"/>
      <w:sz w:val="21"/>
      <w:szCs w:val="24"/>
    </w:rPr>
  </w:style>
  <w:style w:type="paragraph" w:styleId="af2">
    <w:name w:val="Balloon Text"/>
    <w:basedOn w:val="a"/>
    <w:link w:val="af3"/>
    <w:rsid w:val="009F3036"/>
    <w:rPr>
      <w:sz w:val="18"/>
      <w:szCs w:val="18"/>
    </w:rPr>
  </w:style>
  <w:style w:type="character" w:customStyle="1" w:styleId="af3">
    <w:name w:val="批注框文本 字符"/>
    <w:link w:val="af2"/>
    <w:rsid w:val="009F3036"/>
    <w:rPr>
      <w:kern w:val="2"/>
      <w:sz w:val="18"/>
      <w:szCs w:val="18"/>
    </w:rPr>
  </w:style>
  <w:style w:type="character" w:styleId="af4">
    <w:name w:val="annotation reference"/>
    <w:rsid w:val="009F3036"/>
    <w:rPr>
      <w:sz w:val="21"/>
      <w:szCs w:val="21"/>
    </w:rPr>
  </w:style>
  <w:style w:type="paragraph" w:styleId="af5">
    <w:name w:val="annotation text"/>
    <w:basedOn w:val="a"/>
    <w:link w:val="af6"/>
    <w:rsid w:val="009F3036"/>
    <w:pPr>
      <w:jc w:val="left"/>
    </w:pPr>
  </w:style>
  <w:style w:type="character" w:customStyle="1" w:styleId="af6">
    <w:name w:val="批注文字 字符"/>
    <w:link w:val="af5"/>
    <w:rsid w:val="009F3036"/>
    <w:rPr>
      <w:kern w:val="2"/>
      <w:sz w:val="21"/>
      <w:szCs w:val="24"/>
    </w:rPr>
  </w:style>
  <w:style w:type="paragraph" w:customStyle="1" w:styleId="bb">
    <w:name w:val="bb"/>
    <w:autoRedefine/>
    <w:rsid w:val="009F3036"/>
    <w:pPr>
      <w:ind w:firstLineChars="200" w:firstLine="420"/>
    </w:pPr>
    <w:rPr>
      <w:snapToGrid w:val="0"/>
      <w:kern w:val="2"/>
      <w:sz w:val="21"/>
      <w:szCs w:val="21"/>
    </w:rPr>
  </w:style>
  <w:style w:type="paragraph" w:styleId="af7">
    <w:name w:val="annotation subject"/>
    <w:basedOn w:val="af5"/>
    <w:next w:val="af5"/>
    <w:link w:val="af8"/>
    <w:uiPriority w:val="99"/>
    <w:unhideWhenUsed/>
    <w:rsid w:val="009F3036"/>
    <w:rPr>
      <w:rFonts w:ascii="Calibri" w:hAnsi="Calibri"/>
      <w:b/>
      <w:bCs/>
    </w:rPr>
  </w:style>
  <w:style w:type="character" w:customStyle="1" w:styleId="af8">
    <w:name w:val="批注主题 字符"/>
    <w:link w:val="af7"/>
    <w:uiPriority w:val="99"/>
    <w:rsid w:val="009F3036"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f9">
    <w:name w:val="Title"/>
    <w:basedOn w:val="a"/>
    <w:next w:val="a"/>
    <w:link w:val="afa"/>
    <w:qFormat/>
    <w:rsid w:val="00BD3F6C"/>
    <w:pPr>
      <w:spacing w:line="252" w:lineRule="auto"/>
      <w:ind w:right="34" w:firstLine="643"/>
      <w:jc w:val="center"/>
      <w:outlineLvl w:val="0"/>
    </w:pPr>
    <w:rPr>
      <w:b/>
      <w:sz w:val="32"/>
    </w:rPr>
  </w:style>
  <w:style w:type="character" w:customStyle="1" w:styleId="afa">
    <w:name w:val="标题 字符"/>
    <w:link w:val="af9"/>
    <w:rsid w:val="00BD3F6C"/>
    <w:rPr>
      <w:b/>
      <w:kern w:val="2"/>
      <w:sz w:val="32"/>
      <w:szCs w:val="22"/>
    </w:rPr>
  </w:style>
  <w:style w:type="paragraph" w:customStyle="1" w:styleId="afb">
    <w:name w:val="专业"/>
    <w:basedOn w:val="a"/>
    <w:link w:val="afc"/>
    <w:qFormat/>
    <w:rsid w:val="009A061D"/>
    <w:pPr>
      <w:spacing w:line="252" w:lineRule="auto"/>
      <w:ind w:right="11"/>
      <w:jc w:val="center"/>
      <w:outlineLvl w:val="0"/>
    </w:pPr>
    <w:rPr>
      <w:rFonts w:eastAsia="黑体"/>
      <w:sz w:val="24"/>
    </w:rPr>
  </w:style>
  <w:style w:type="character" w:customStyle="1" w:styleId="10">
    <w:name w:val="标题 1 字符"/>
    <w:basedOn w:val="a0"/>
    <w:link w:val="1"/>
    <w:rsid w:val="00BD3F6C"/>
    <w:rPr>
      <w:rFonts w:eastAsia="黑体"/>
      <w:kern w:val="2"/>
      <w:sz w:val="24"/>
      <w:szCs w:val="22"/>
    </w:rPr>
  </w:style>
  <w:style w:type="character" w:customStyle="1" w:styleId="afc">
    <w:name w:val="专业 字符"/>
    <w:basedOn w:val="a0"/>
    <w:link w:val="afb"/>
    <w:rsid w:val="009A061D"/>
    <w:rPr>
      <w:rFonts w:eastAsia="黑体"/>
      <w:kern w:val="2"/>
      <w:sz w:val="24"/>
      <w:szCs w:val="24"/>
    </w:rPr>
  </w:style>
  <w:style w:type="paragraph" w:customStyle="1" w:styleId="afd">
    <w:name w:val="表格"/>
    <w:basedOn w:val="a"/>
    <w:link w:val="afe"/>
    <w:qFormat/>
    <w:rsid w:val="008B3EAA"/>
    <w:pPr>
      <w:spacing w:line="240" w:lineRule="auto"/>
      <w:ind w:firstLineChars="0" w:firstLine="0"/>
      <w:jc w:val="center"/>
    </w:pPr>
  </w:style>
  <w:style w:type="paragraph" w:customStyle="1" w:styleId="aff">
    <w:name w:val="表格左对齐"/>
    <w:basedOn w:val="afd"/>
    <w:link w:val="aff0"/>
    <w:qFormat/>
    <w:rsid w:val="00BD3F6C"/>
    <w:pPr>
      <w:jc w:val="left"/>
    </w:pPr>
  </w:style>
  <w:style w:type="character" w:customStyle="1" w:styleId="afe">
    <w:name w:val="表格 字符"/>
    <w:basedOn w:val="a0"/>
    <w:link w:val="afd"/>
    <w:rsid w:val="008B3EAA"/>
    <w:rPr>
      <w:kern w:val="2"/>
      <w:sz w:val="21"/>
      <w:szCs w:val="22"/>
    </w:rPr>
  </w:style>
  <w:style w:type="paragraph" w:styleId="aff1">
    <w:name w:val="Subtitle"/>
    <w:basedOn w:val="afb"/>
    <w:next w:val="a"/>
    <w:link w:val="aff2"/>
    <w:qFormat/>
    <w:rsid w:val="00BD3F6C"/>
    <w:pPr>
      <w:ind w:firstLine="480"/>
      <w:outlineLvl w:val="9"/>
    </w:pPr>
  </w:style>
  <w:style w:type="character" w:customStyle="1" w:styleId="aff0">
    <w:name w:val="表格左对齐 字符"/>
    <w:basedOn w:val="afe"/>
    <w:link w:val="aff"/>
    <w:rsid w:val="00BD3F6C"/>
    <w:rPr>
      <w:kern w:val="2"/>
      <w:sz w:val="21"/>
      <w:szCs w:val="22"/>
    </w:rPr>
  </w:style>
  <w:style w:type="character" w:customStyle="1" w:styleId="aff2">
    <w:name w:val="副标题 字符"/>
    <w:basedOn w:val="a0"/>
    <w:link w:val="aff1"/>
    <w:rsid w:val="00BD3F6C"/>
    <w:rPr>
      <w:rFonts w:eastAsia="黑体"/>
      <w:kern w:val="2"/>
      <w:sz w:val="24"/>
      <w:szCs w:val="22"/>
    </w:rPr>
  </w:style>
  <w:style w:type="paragraph" w:customStyle="1" w:styleId="aff3">
    <w:name w:val="内部标题"/>
    <w:basedOn w:val="1"/>
    <w:link w:val="aff4"/>
    <w:qFormat/>
    <w:rsid w:val="00BD3F6C"/>
    <w:pPr>
      <w:outlineLvl w:val="1"/>
    </w:pPr>
  </w:style>
  <w:style w:type="character" w:customStyle="1" w:styleId="aff4">
    <w:name w:val="内部标题 字符"/>
    <w:basedOn w:val="10"/>
    <w:link w:val="aff3"/>
    <w:rsid w:val="00BD3F6C"/>
    <w:rPr>
      <w:rFonts w:eastAsia="黑体"/>
      <w:kern w:val="2"/>
      <w:sz w:val="24"/>
      <w:szCs w:val="22"/>
    </w:rPr>
  </w:style>
  <w:style w:type="paragraph" w:customStyle="1" w:styleId="2">
    <w:name w:val="标题2"/>
    <w:basedOn w:val="1"/>
    <w:link w:val="20"/>
    <w:qFormat/>
    <w:rsid w:val="003C2560"/>
    <w:pPr>
      <w:outlineLvl w:val="1"/>
    </w:pPr>
  </w:style>
  <w:style w:type="character" w:customStyle="1" w:styleId="20">
    <w:name w:val="标题2 字符"/>
    <w:basedOn w:val="10"/>
    <w:link w:val="2"/>
    <w:rsid w:val="003C2560"/>
    <w:rPr>
      <w:rFonts w:eastAsia="黑体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9A062-52E6-4863-9600-A8C14B9D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509</Words>
  <Characters>2904</Characters>
  <Application>Microsoft Office Word</Application>
  <DocSecurity>0</DocSecurity>
  <Lines>24</Lines>
  <Paragraphs>6</Paragraphs>
  <ScaleCrop>false</ScaleCrop>
  <Company>China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(一)石油工程专业必修课程设置及进程(分学期安排)</dc:title>
  <dc:subject/>
  <dc:creator>User</dc:creator>
  <cp:keywords/>
  <dc:description/>
  <cp:lastModifiedBy>HY</cp:lastModifiedBy>
  <cp:revision>15</cp:revision>
  <cp:lastPrinted>2013-07-26T08:19:00Z</cp:lastPrinted>
  <dcterms:created xsi:type="dcterms:W3CDTF">2023-12-22T06:50:00Z</dcterms:created>
  <dcterms:modified xsi:type="dcterms:W3CDTF">2025-04-28T03:12:00Z</dcterms:modified>
</cp:coreProperties>
</file>