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3A6820">
      <w:pPr>
        <w:spacing w:line="360" w:lineRule="exact"/>
        <w:jc w:val="center"/>
        <w:outlineLvl w:val="9"/>
        <w:rPr>
          <w:rFonts w:hint="eastAsia" w:ascii="宋体" w:hAnsi="宋体" w:eastAsia="宋体" w:cs="宋体"/>
          <w:b/>
          <w:sz w:val="32"/>
          <w:szCs w:val="21"/>
        </w:rPr>
      </w:pPr>
      <w:r>
        <w:rPr>
          <w:rFonts w:hint="eastAsia" w:ascii="宋体" w:hAnsi="宋体" w:eastAsia="宋体" w:cs="宋体"/>
          <w:b/>
          <w:sz w:val="32"/>
          <w:szCs w:val="21"/>
        </w:rPr>
        <w:t>法学(辅修学士学位)专业辅修学士学位培养方案</w:t>
      </w:r>
    </w:p>
    <w:p w14:paraId="70AEF207">
      <w:pPr>
        <w:spacing w:line="360" w:lineRule="exact"/>
        <w:jc w:val="center"/>
        <w:outlineLvl w:val="9"/>
        <w:rPr>
          <w:rFonts w:ascii="黑体" w:hAnsi="黑体" w:eastAsia="黑体" w:cs="黑体"/>
          <w:b w:val="0"/>
          <w:sz w:val="24"/>
          <w:szCs w:val="21"/>
        </w:rPr>
      </w:pPr>
      <w:r>
        <w:rPr>
          <w:rFonts w:ascii="黑体" w:hAnsi="黑体" w:eastAsia="黑体" w:cs="黑体"/>
          <w:b w:val="0"/>
          <w:sz w:val="24"/>
          <w:szCs w:val="21"/>
        </w:rPr>
        <w:t xml:space="preserve">（专业代码：030101K  </w:t>
      </w:r>
      <w:r>
        <w:rPr>
          <w:rFonts w:hint="eastAsia" w:ascii="黑体" w:hAnsi="黑体" w:eastAsia="黑体" w:cs="黑体"/>
          <w:b w:val="0"/>
          <w:sz w:val="24"/>
          <w:szCs w:val="21"/>
          <w:lang w:val="en-US" w:eastAsia="zh-CN"/>
        </w:rPr>
        <w:t xml:space="preserve"> </w:t>
      </w:r>
      <w:r>
        <w:rPr>
          <w:rFonts w:ascii="黑体" w:hAnsi="黑体" w:eastAsia="黑体" w:cs="黑体"/>
          <w:b w:val="0"/>
          <w:sz w:val="24"/>
          <w:szCs w:val="21"/>
        </w:rPr>
        <w:t xml:space="preserve">  学位：法学辅修学士）</w:t>
      </w:r>
    </w:p>
    <w:p w14:paraId="5DABC7CF">
      <w:pPr>
        <w:spacing w:line="360" w:lineRule="exact"/>
        <w:jc w:val="left"/>
        <w:outlineLvl w:val="9"/>
        <w:rPr>
          <w:rFonts w:ascii="黑体" w:hAnsi="黑体" w:eastAsia="黑体" w:cs="黑体"/>
          <w:b w:val="0"/>
          <w:sz w:val="24"/>
          <w:szCs w:val="21"/>
        </w:rPr>
      </w:pPr>
    </w:p>
    <w:p w14:paraId="2A4509F7">
      <w:pPr>
        <w:spacing w:line="360" w:lineRule="exact"/>
        <w:ind w:firstLine="440"/>
        <w:jc w:val="left"/>
        <w:outlineLvl w:val="9"/>
        <w:rPr>
          <w:rFonts w:ascii="黑体" w:hAnsi="黑体" w:eastAsia="黑体" w:cs="黑体"/>
          <w:b/>
          <w:sz w:val="24"/>
          <w:szCs w:val="21"/>
        </w:rPr>
      </w:pPr>
      <w:r>
        <w:rPr>
          <w:rFonts w:ascii="黑体" w:hAnsi="黑体" w:eastAsia="黑体" w:cs="黑体"/>
          <w:b/>
          <w:sz w:val="24"/>
          <w:szCs w:val="21"/>
        </w:rPr>
        <w:t>一、培养目标</w:t>
      </w:r>
    </w:p>
    <w:p w14:paraId="43D26453">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本辅修学士学位培养能适应我国社会主义市场经济建设和依法治国需要的，德智体全面发展的，掌握主修专业的基本理论和知识，同时具备扎实的法学专业知识的高级复合型人才。学生毕业后可到国家机关包括立法机关、行政机关、审判机关、检察机关和企事业单位、社会团体，以及有关法律服务机构从事法学研究和法律实务工作。</w:t>
      </w:r>
    </w:p>
    <w:p w14:paraId="70878F2C">
      <w:pPr>
        <w:spacing w:line="360" w:lineRule="exact"/>
        <w:ind w:firstLine="440"/>
        <w:jc w:val="left"/>
        <w:outlineLvl w:val="9"/>
        <w:rPr>
          <w:rFonts w:ascii="黑体" w:hAnsi="黑体" w:eastAsia="黑体" w:cs="黑体"/>
          <w:b/>
          <w:sz w:val="24"/>
          <w:szCs w:val="21"/>
        </w:rPr>
      </w:pPr>
      <w:r>
        <w:rPr>
          <w:rFonts w:ascii="黑体" w:hAnsi="黑体" w:eastAsia="黑体" w:cs="黑体"/>
          <w:b/>
          <w:sz w:val="24"/>
          <w:szCs w:val="21"/>
        </w:rPr>
        <w:t>二、毕业要求</w:t>
      </w:r>
    </w:p>
    <w:p w14:paraId="7624C43C">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1. 具备坚定的法律信仰和法律职业伦理的基本素质，掌握学习法学的基本方法和思维方式；</w:t>
      </w:r>
    </w:p>
    <w:p w14:paraId="5D998DF4">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2. 掌握法学专业的基本理论和基本知识，能够处理简单的法律纠纷；</w:t>
      </w:r>
    </w:p>
    <w:p w14:paraId="1D590CD1">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3. 具有较强的专业判断能力与决策能力，以及分析问题和解决问题的能力；</w:t>
      </w:r>
    </w:p>
    <w:p w14:paraId="27536275">
      <w:pPr>
        <w:spacing w:line="360" w:lineRule="exact"/>
        <w:ind w:firstLine="440"/>
        <w:jc w:val="left"/>
        <w:outlineLvl w:val="9"/>
        <w:rPr>
          <w:rFonts w:ascii="黑体" w:hAnsi="黑体" w:eastAsia="黑体" w:cs="黑体"/>
          <w:b/>
          <w:sz w:val="24"/>
          <w:szCs w:val="21"/>
        </w:rPr>
      </w:pPr>
      <w:r>
        <w:rPr>
          <w:rFonts w:ascii="宋体" w:hAnsi="宋体" w:eastAsia="宋体" w:cs="宋体"/>
          <w:b w:val="0"/>
          <w:sz w:val="21"/>
          <w:szCs w:val="21"/>
        </w:rPr>
        <w:t>4. 具有较宽广的国际视野和较好的跨文化交际能力，具备处理涉外法律事务的基本能力。</w:t>
      </w:r>
    </w:p>
    <w:p w14:paraId="37F7EE82">
      <w:pPr>
        <w:spacing w:line="360" w:lineRule="exact"/>
        <w:ind w:firstLine="440"/>
        <w:jc w:val="left"/>
        <w:outlineLvl w:val="9"/>
        <w:rPr>
          <w:rFonts w:hint="eastAsia" w:ascii="黑体" w:hAnsi="黑体" w:eastAsia="黑体" w:cs="黑体"/>
          <w:b/>
          <w:sz w:val="24"/>
          <w:szCs w:val="21"/>
          <w:lang w:val="en-US" w:eastAsia="zh-CN"/>
        </w:rPr>
      </w:pPr>
      <w:r>
        <w:rPr>
          <w:rFonts w:ascii="黑体" w:hAnsi="黑体" w:eastAsia="黑体" w:cs="黑体"/>
          <w:b/>
          <w:sz w:val="24"/>
          <w:szCs w:val="21"/>
        </w:rPr>
        <w:t>三、课程</w:t>
      </w:r>
      <w:r>
        <w:rPr>
          <w:rFonts w:hint="eastAsia" w:ascii="黑体" w:hAnsi="黑体" w:eastAsia="黑体" w:cs="黑体"/>
          <w:b/>
          <w:sz w:val="24"/>
          <w:szCs w:val="21"/>
          <w:lang w:val="en-US" w:eastAsia="zh-CN"/>
        </w:rPr>
        <w:t>设置</w:t>
      </w:r>
    </w:p>
    <w:p w14:paraId="3F24E1A0">
      <w:pPr>
        <w:spacing w:line="280" w:lineRule="exact"/>
        <w:ind w:firstLine="0"/>
        <w:jc w:val="left"/>
        <w:outlineLvl w:val="9"/>
        <w:rPr>
          <w:rFonts w:ascii="黑体" w:hAnsi="黑体" w:eastAsia="黑体" w:cs="黑体"/>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00"/>
        <w:gridCol w:w="3320"/>
        <w:gridCol w:w="500"/>
        <w:gridCol w:w="500"/>
        <w:gridCol w:w="500"/>
        <w:gridCol w:w="500"/>
        <w:gridCol w:w="500"/>
        <w:gridCol w:w="500"/>
        <w:gridCol w:w="500"/>
        <w:gridCol w:w="500"/>
        <w:gridCol w:w="500"/>
      </w:tblGrid>
      <w:tr w14:paraId="22F27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00" w:type="dxa"/>
            <w:vMerge w:val="restart"/>
            <w:vAlign w:val="center"/>
          </w:tcPr>
          <w:p w14:paraId="63E4C402">
            <w:pPr>
              <w:spacing w:line="280" w:lineRule="exact"/>
              <w:ind w:left="0" w:firstLine="0"/>
              <w:jc w:val="center"/>
              <w:outlineLvl w:val="9"/>
              <w:rPr>
                <w:rFonts w:ascii="宋体" w:hAnsi="宋体" w:eastAsia="宋体" w:cs="宋体"/>
                <w:b/>
                <w:sz w:val="16"/>
                <w:szCs w:val="21"/>
              </w:rPr>
            </w:pPr>
            <w:r>
              <w:rPr>
                <w:rFonts w:ascii="宋体" w:hAnsi="宋体" w:eastAsia="宋体" w:cs="宋体"/>
                <w:b/>
                <w:sz w:val="16"/>
                <w:szCs w:val="21"/>
              </w:rPr>
              <w:t>课程编码</w:t>
            </w:r>
          </w:p>
        </w:tc>
        <w:tc>
          <w:tcPr>
            <w:tcW w:w="3320" w:type="dxa"/>
            <w:vMerge w:val="restart"/>
            <w:vAlign w:val="center"/>
          </w:tcPr>
          <w:p w14:paraId="695E3BA4">
            <w:pPr>
              <w:spacing w:line="280" w:lineRule="exact"/>
              <w:ind w:left="0" w:firstLine="0"/>
              <w:jc w:val="center"/>
              <w:outlineLvl w:val="9"/>
              <w:rPr>
                <w:rFonts w:ascii="宋体" w:hAnsi="宋体" w:eastAsia="宋体" w:cs="宋体"/>
                <w:b/>
                <w:sz w:val="16"/>
                <w:szCs w:val="21"/>
              </w:rPr>
            </w:pPr>
            <w:r>
              <w:rPr>
                <w:rFonts w:ascii="宋体" w:hAnsi="宋体" w:eastAsia="宋体" w:cs="宋体"/>
                <w:b/>
                <w:sz w:val="16"/>
                <w:szCs w:val="21"/>
              </w:rPr>
              <w:t>课程名称</w:t>
            </w:r>
          </w:p>
        </w:tc>
        <w:tc>
          <w:tcPr>
            <w:tcW w:w="500" w:type="dxa"/>
            <w:vMerge w:val="restart"/>
            <w:vAlign w:val="center"/>
          </w:tcPr>
          <w:p w14:paraId="093BE5C0">
            <w:pPr>
              <w:spacing w:line="280" w:lineRule="exact"/>
              <w:ind w:left="0" w:firstLine="0"/>
              <w:jc w:val="center"/>
              <w:outlineLvl w:val="9"/>
              <w:rPr>
                <w:rFonts w:ascii="宋体" w:hAnsi="宋体" w:eastAsia="宋体" w:cs="宋体"/>
                <w:b/>
                <w:sz w:val="16"/>
                <w:szCs w:val="21"/>
              </w:rPr>
            </w:pPr>
            <w:r>
              <w:rPr>
                <w:rFonts w:ascii="宋体" w:hAnsi="宋体" w:eastAsia="宋体" w:cs="宋体"/>
                <w:b/>
                <w:sz w:val="16"/>
                <w:szCs w:val="21"/>
              </w:rPr>
              <w:t>学分</w:t>
            </w:r>
          </w:p>
        </w:tc>
        <w:tc>
          <w:tcPr>
            <w:tcW w:w="2500" w:type="dxa"/>
            <w:gridSpan w:val="5"/>
            <w:vAlign w:val="center"/>
          </w:tcPr>
          <w:p w14:paraId="2975B71F">
            <w:pPr>
              <w:spacing w:line="280" w:lineRule="exact"/>
              <w:ind w:left="0" w:firstLine="0"/>
              <w:jc w:val="center"/>
              <w:outlineLvl w:val="9"/>
              <w:rPr>
                <w:rFonts w:ascii="宋体" w:hAnsi="宋体" w:eastAsia="宋体" w:cs="宋体"/>
                <w:b/>
                <w:sz w:val="16"/>
                <w:szCs w:val="21"/>
              </w:rPr>
            </w:pPr>
            <w:r>
              <w:rPr>
                <w:rFonts w:ascii="宋体" w:hAnsi="宋体" w:eastAsia="宋体" w:cs="宋体"/>
                <w:b/>
                <w:sz w:val="16"/>
                <w:szCs w:val="21"/>
              </w:rPr>
              <w:t>课内学时</w:t>
            </w:r>
          </w:p>
        </w:tc>
        <w:tc>
          <w:tcPr>
            <w:tcW w:w="500" w:type="dxa"/>
            <w:vMerge w:val="restart"/>
            <w:vAlign w:val="center"/>
          </w:tcPr>
          <w:p w14:paraId="0A9EFDE1">
            <w:pPr>
              <w:spacing w:line="280" w:lineRule="exact"/>
              <w:ind w:left="0" w:firstLine="0"/>
              <w:jc w:val="center"/>
              <w:outlineLvl w:val="9"/>
              <w:rPr>
                <w:rFonts w:ascii="宋体" w:hAnsi="宋体" w:eastAsia="宋体" w:cs="宋体"/>
                <w:b/>
                <w:sz w:val="16"/>
                <w:szCs w:val="21"/>
              </w:rPr>
            </w:pPr>
            <w:r>
              <w:rPr>
                <w:rFonts w:ascii="宋体" w:hAnsi="宋体" w:eastAsia="宋体" w:cs="宋体"/>
                <w:b/>
                <w:sz w:val="16"/>
                <w:szCs w:val="21"/>
              </w:rPr>
              <w:t>课外学时</w:t>
            </w:r>
          </w:p>
        </w:tc>
        <w:tc>
          <w:tcPr>
            <w:tcW w:w="500" w:type="dxa"/>
            <w:vMerge w:val="restart"/>
            <w:vAlign w:val="center"/>
          </w:tcPr>
          <w:p w14:paraId="408D41A1">
            <w:pPr>
              <w:spacing w:line="280" w:lineRule="exact"/>
              <w:ind w:left="0" w:firstLine="0"/>
              <w:jc w:val="center"/>
              <w:outlineLvl w:val="9"/>
              <w:rPr>
                <w:rFonts w:ascii="宋体" w:hAnsi="宋体" w:eastAsia="宋体" w:cs="宋体"/>
                <w:b/>
                <w:sz w:val="16"/>
                <w:szCs w:val="21"/>
              </w:rPr>
            </w:pPr>
            <w:r>
              <w:rPr>
                <w:rFonts w:ascii="宋体" w:hAnsi="宋体" w:eastAsia="宋体" w:cs="宋体"/>
                <w:b/>
                <w:sz w:val="16"/>
                <w:szCs w:val="21"/>
              </w:rPr>
              <w:t>学期</w:t>
            </w:r>
          </w:p>
        </w:tc>
        <w:tc>
          <w:tcPr>
            <w:tcW w:w="500" w:type="dxa"/>
            <w:vMerge w:val="restart"/>
            <w:vAlign w:val="center"/>
          </w:tcPr>
          <w:p w14:paraId="267A0942">
            <w:pPr>
              <w:spacing w:line="280" w:lineRule="exact"/>
              <w:ind w:left="0" w:firstLine="0"/>
              <w:jc w:val="center"/>
              <w:outlineLvl w:val="9"/>
              <w:rPr>
                <w:rFonts w:ascii="宋体" w:hAnsi="宋体" w:eastAsia="宋体" w:cs="宋体"/>
                <w:b/>
                <w:sz w:val="16"/>
                <w:szCs w:val="21"/>
              </w:rPr>
            </w:pPr>
            <w:r>
              <w:rPr>
                <w:rFonts w:ascii="宋体" w:hAnsi="宋体" w:eastAsia="宋体" w:cs="宋体"/>
                <w:b/>
                <w:sz w:val="16"/>
                <w:szCs w:val="21"/>
              </w:rPr>
              <w:t>备注</w:t>
            </w:r>
          </w:p>
        </w:tc>
      </w:tr>
      <w:tr w14:paraId="6FF6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00" w:type="dxa"/>
            <w:vMerge w:val="continue"/>
            <w:vAlign w:val="center"/>
          </w:tcPr>
          <w:p w14:paraId="413CFEFA">
            <w:pPr>
              <w:spacing w:line="280" w:lineRule="exact"/>
              <w:ind w:left="0" w:firstLine="0"/>
              <w:jc w:val="center"/>
              <w:outlineLvl w:val="9"/>
              <w:rPr>
                <w:rFonts w:ascii="宋体" w:hAnsi="宋体" w:eastAsia="宋体" w:cs="宋体"/>
                <w:b/>
                <w:sz w:val="16"/>
                <w:szCs w:val="21"/>
              </w:rPr>
            </w:pPr>
          </w:p>
        </w:tc>
        <w:tc>
          <w:tcPr>
            <w:tcW w:w="3320" w:type="dxa"/>
            <w:vMerge w:val="continue"/>
            <w:vAlign w:val="center"/>
          </w:tcPr>
          <w:p w14:paraId="76DBB68E">
            <w:pPr>
              <w:spacing w:line="280" w:lineRule="exact"/>
              <w:ind w:left="0" w:firstLine="0"/>
              <w:jc w:val="center"/>
              <w:outlineLvl w:val="9"/>
              <w:rPr>
                <w:rFonts w:ascii="宋体" w:hAnsi="宋体" w:eastAsia="宋体" w:cs="宋体"/>
                <w:b/>
                <w:sz w:val="16"/>
                <w:szCs w:val="21"/>
              </w:rPr>
            </w:pPr>
          </w:p>
        </w:tc>
        <w:tc>
          <w:tcPr>
            <w:tcW w:w="500" w:type="dxa"/>
            <w:vMerge w:val="continue"/>
            <w:vAlign w:val="center"/>
          </w:tcPr>
          <w:p w14:paraId="482D3527">
            <w:pPr>
              <w:spacing w:line="280" w:lineRule="exact"/>
              <w:ind w:left="0" w:firstLine="0"/>
              <w:jc w:val="center"/>
              <w:outlineLvl w:val="9"/>
              <w:rPr>
                <w:rFonts w:ascii="宋体" w:hAnsi="宋体" w:eastAsia="宋体" w:cs="宋体"/>
                <w:b/>
                <w:sz w:val="16"/>
                <w:szCs w:val="21"/>
              </w:rPr>
            </w:pPr>
          </w:p>
        </w:tc>
        <w:tc>
          <w:tcPr>
            <w:tcW w:w="500" w:type="dxa"/>
            <w:vAlign w:val="center"/>
          </w:tcPr>
          <w:p w14:paraId="730B25E8">
            <w:pPr>
              <w:spacing w:line="280" w:lineRule="exact"/>
              <w:ind w:left="0" w:firstLine="0"/>
              <w:jc w:val="center"/>
              <w:outlineLvl w:val="9"/>
              <w:rPr>
                <w:rFonts w:ascii="宋体" w:hAnsi="宋体" w:eastAsia="宋体" w:cs="宋体"/>
                <w:b/>
                <w:sz w:val="16"/>
                <w:szCs w:val="21"/>
              </w:rPr>
            </w:pPr>
            <w:r>
              <w:rPr>
                <w:rFonts w:ascii="宋体" w:hAnsi="宋体" w:eastAsia="宋体" w:cs="宋体"/>
                <w:b/>
                <w:sz w:val="16"/>
                <w:szCs w:val="21"/>
              </w:rPr>
              <w:t>合计</w:t>
            </w:r>
          </w:p>
        </w:tc>
        <w:tc>
          <w:tcPr>
            <w:tcW w:w="500" w:type="dxa"/>
            <w:vAlign w:val="center"/>
          </w:tcPr>
          <w:p w14:paraId="2F20CB08">
            <w:pPr>
              <w:spacing w:line="280" w:lineRule="exact"/>
              <w:ind w:left="0" w:firstLine="0"/>
              <w:jc w:val="center"/>
              <w:outlineLvl w:val="9"/>
              <w:rPr>
                <w:rFonts w:ascii="宋体" w:hAnsi="宋体" w:eastAsia="宋体" w:cs="宋体"/>
                <w:b/>
                <w:sz w:val="16"/>
                <w:szCs w:val="21"/>
              </w:rPr>
            </w:pPr>
            <w:r>
              <w:rPr>
                <w:rFonts w:ascii="宋体" w:hAnsi="宋体" w:eastAsia="宋体" w:cs="宋体"/>
                <w:b/>
                <w:sz w:val="16"/>
                <w:szCs w:val="21"/>
              </w:rPr>
              <w:t>讲授</w:t>
            </w:r>
          </w:p>
        </w:tc>
        <w:tc>
          <w:tcPr>
            <w:tcW w:w="500" w:type="dxa"/>
            <w:vAlign w:val="center"/>
          </w:tcPr>
          <w:p w14:paraId="308E66DE">
            <w:pPr>
              <w:spacing w:line="280" w:lineRule="exact"/>
              <w:ind w:left="0" w:firstLine="0"/>
              <w:jc w:val="center"/>
              <w:outlineLvl w:val="9"/>
              <w:rPr>
                <w:rFonts w:ascii="宋体" w:hAnsi="宋体" w:eastAsia="宋体" w:cs="宋体"/>
                <w:b/>
                <w:sz w:val="16"/>
                <w:szCs w:val="21"/>
              </w:rPr>
            </w:pPr>
            <w:r>
              <w:rPr>
                <w:rFonts w:ascii="宋体" w:hAnsi="宋体" w:eastAsia="宋体" w:cs="宋体"/>
                <w:b/>
                <w:sz w:val="16"/>
                <w:szCs w:val="21"/>
              </w:rPr>
              <w:t>实验</w:t>
            </w:r>
          </w:p>
        </w:tc>
        <w:tc>
          <w:tcPr>
            <w:tcW w:w="500" w:type="dxa"/>
            <w:vAlign w:val="center"/>
          </w:tcPr>
          <w:p w14:paraId="0B660219">
            <w:pPr>
              <w:spacing w:line="280" w:lineRule="exact"/>
              <w:ind w:left="0" w:firstLine="0"/>
              <w:jc w:val="center"/>
              <w:outlineLvl w:val="9"/>
              <w:rPr>
                <w:rFonts w:ascii="宋体" w:hAnsi="宋体" w:eastAsia="宋体" w:cs="宋体"/>
                <w:b/>
                <w:sz w:val="16"/>
                <w:szCs w:val="21"/>
              </w:rPr>
            </w:pPr>
            <w:r>
              <w:rPr>
                <w:rFonts w:ascii="宋体" w:hAnsi="宋体" w:eastAsia="宋体" w:cs="宋体"/>
                <w:b/>
                <w:sz w:val="16"/>
                <w:szCs w:val="21"/>
              </w:rPr>
              <w:t>上机</w:t>
            </w:r>
          </w:p>
        </w:tc>
        <w:tc>
          <w:tcPr>
            <w:tcW w:w="500" w:type="dxa"/>
            <w:vAlign w:val="center"/>
          </w:tcPr>
          <w:p w14:paraId="4E25F7B6">
            <w:pPr>
              <w:spacing w:line="280" w:lineRule="exact"/>
              <w:ind w:left="0" w:firstLine="0"/>
              <w:jc w:val="center"/>
              <w:outlineLvl w:val="9"/>
              <w:rPr>
                <w:rFonts w:ascii="宋体" w:hAnsi="宋体" w:eastAsia="宋体" w:cs="宋体"/>
                <w:b/>
                <w:sz w:val="16"/>
                <w:szCs w:val="21"/>
              </w:rPr>
            </w:pPr>
            <w:r>
              <w:rPr>
                <w:rFonts w:ascii="宋体" w:hAnsi="宋体" w:eastAsia="宋体" w:cs="宋体"/>
                <w:b/>
                <w:sz w:val="16"/>
                <w:szCs w:val="21"/>
              </w:rPr>
              <w:t>实践</w:t>
            </w:r>
          </w:p>
        </w:tc>
        <w:tc>
          <w:tcPr>
            <w:tcW w:w="500" w:type="dxa"/>
            <w:vMerge w:val="continue"/>
            <w:vAlign w:val="center"/>
          </w:tcPr>
          <w:p w14:paraId="1988D0BE">
            <w:pPr>
              <w:spacing w:line="280" w:lineRule="exact"/>
              <w:ind w:left="0" w:firstLine="0"/>
              <w:jc w:val="center"/>
              <w:outlineLvl w:val="9"/>
              <w:rPr>
                <w:rFonts w:ascii="宋体" w:hAnsi="宋体" w:eastAsia="宋体" w:cs="宋体"/>
                <w:b/>
                <w:sz w:val="16"/>
                <w:szCs w:val="21"/>
              </w:rPr>
            </w:pPr>
          </w:p>
        </w:tc>
        <w:tc>
          <w:tcPr>
            <w:tcW w:w="500" w:type="dxa"/>
            <w:vMerge w:val="continue"/>
            <w:vAlign w:val="center"/>
          </w:tcPr>
          <w:p w14:paraId="4C5E5726">
            <w:pPr>
              <w:spacing w:line="280" w:lineRule="exact"/>
              <w:ind w:left="0" w:firstLine="0"/>
              <w:jc w:val="center"/>
              <w:outlineLvl w:val="9"/>
              <w:rPr>
                <w:rFonts w:ascii="宋体" w:hAnsi="宋体" w:eastAsia="宋体" w:cs="宋体"/>
                <w:b/>
                <w:sz w:val="16"/>
                <w:szCs w:val="21"/>
              </w:rPr>
            </w:pPr>
          </w:p>
        </w:tc>
        <w:tc>
          <w:tcPr>
            <w:tcW w:w="500" w:type="dxa"/>
            <w:vMerge w:val="continue"/>
            <w:vAlign w:val="center"/>
          </w:tcPr>
          <w:p w14:paraId="474036C1">
            <w:pPr>
              <w:spacing w:line="280" w:lineRule="exact"/>
              <w:ind w:left="0" w:firstLine="0"/>
              <w:jc w:val="center"/>
              <w:outlineLvl w:val="9"/>
              <w:rPr>
                <w:rFonts w:ascii="宋体" w:hAnsi="宋体" w:eastAsia="宋体" w:cs="宋体"/>
                <w:b w:val="0"/>
                <w:sz w:val="16"/>
                <w:szCs w:val="21"/>
              </w:rPr>
            </w:pPr>
          </w:p>
        </w:tc>
      </w:tr>
      <w:tr w14:paraId="40B00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00" w:type="dxa"/>
            <w:vAlign w:val="center"/>
          </w:tcPr>
          <w:p w14:paraId="33108792">
            <w:pPr>
              <w:spacing w:line="280" w:lineRule="exact"/>
              <w:ind w:left="0" w:firstLine="0"/>
              <w:jc w:val="center"/>
              <w:outlineLvl w:val="9"/>
              <w:rPr>
                <w:rFonts w:ascii="宋体" w:hAnsi="宋体" w:eastAsia="宋体" w:cs="宋体"/>
                <w:b w:val="0"/>
                <w:sz w:val="16"/>
                <w:szCs w:val="21"/>
                <w:highlight w:val="none"/>
              </w:rPr>
            </w:pPr>
            <w:r>
              <w:rPr>
                <w:rFonts w:ascii="宋体" w:hAnsi="宋体" w:eastAsia="宋体" w:cs="宋体"/>
                <w:b w:val="0"/>
                <w:sz w:val="16"/>
                <w:szCs w:val="21"/>
                <w:highlight w:val="none"/>
              </w:rPr>
              <w:t>SHL124411020</w:t>
            </w:r>
          </w:p>
        </w:tc>
        <w:tc>
          <w:tcPr>
            <w:tcW w:w="3320" w:type="dxa"/>
            <w:vAlign w:val="center"/>
          </w:tcPr>
          <w:p w14:paraId="288C6D76">
            <w:pPr>
              <w:spacing w:line="280" w:lineRule="exact"/>
              <w:ind w:left="0" w:firstLine="0"/>
              <w:jc w:val="left"/>
              <w:outlineLvl w:val="9"/>
              <w:rPr>
                <w:rFonts w:ascii="宋体" w:hAnsi="宋体" w:eastAsia="宋体" w:cs="宋体"/>
                <w:b w:val="0"/>
                <w:sz w:val="16"/>
                <w:szCs w:val="21"/>
                <w:highlight w:val="none"/>
              </w:rPr>
            </w:pPr>
            <w:r>
              <w:rPr>
                <w:rFonts w:ascii="宋体" w:hAnsi="宋体" w:eastAsia="宋体" w:cs="宋体"/>
                <w:b w:val="0"/>
                <w:sz w:val="16"/>
                <w:szCs w:val="21"/>
                <w:highlight w:val="none"/>
              </w:rPr>
              <w:t>宪法学</w:t>
            </w:r>
          </w:p>
          <w:p w14:paraId="74B83CF9">
            <w:pPr>
              <w:spacing w:line="280" w:lineRule="exact"/>
              <w:ind w:left="0" w:firstLine="0"/>
              <w:jc w:val="left"/>
              <w:outlineLvl w:val="9"/>
              <w:rPr>
                <w:rFonts w:ascii="宋体" w:hAnsi="宋体" w:eastAsia="宋体" w:cs="宋体"/>
                <w:b w:val="0"/>
                <w:sz w:val="16"/>
                <w:szCs w:val="21"/>
                <w:highlight w:val="none"/>
              </w:rPr>
            </w:pPr>
            <w:r>
              <w:rPr>
                <w:rFonts w:ascii="宋体" w:hAnsi="宋体" w:eastAsia="宋体" w:cs="宋体"/>
                <w:b w:val="0"/>
                <w:sz w:val="16"/>
                <w:szCs w:val="21"/>
                <w:highlight w:val="none"/>
              </w:rPr>
              <w:t>Constitutional Law</w:t>
            </w:r>
          </w:p>
        </w:tc>
        <w:tc>
          <w:tcPr>
            <w:tcW w:w="500" w:type="dxa"/>
            <w:vAlign w:val="center"/>
          </w:tcPr>
          <w:p w14:paraId="6E436F6E">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2.0</w:t>
            </w:r>
          </w:p>
        </w:tc>
        <w:tc>
          <w:tcPr>
            <w:tcW w:w="500" w:type="dxa"/>
            <w:vAlign w:val="center"/>
          </w:tcPr>
          <w:p w14:paraId="0FEEB643">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49AE805F">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112011BA">
            <w:pPr>
              <w:spacing w:line="280" w:lineRule="exact"/>
              <w:ind w:left="0" w:firstLine="0"/>
              <w:jc w:val="center"/>
              <w:outlineLvl w:val="9"/>
              <w:rPr>
                <w:rFonts w:ascii="宋体" w:hAnsi="宋体" w:eastAsia="宋体" w:cs="宋体"/>
                <w:b w:val="0"/>
                <w:sz w:val="16"/>
                <w:szCs w:val="21"/>
              </w:rPr>
            </w:pPr>
          </w:p>
        </w:tc>
        <w:tc>
          <w:tcPr>
            <w:tcW w:w="500" w:type="dxa"/>
            <w:vAlign w:val="center"/>
          </w:tcPr>
          <w:p w14:paraId="1513BC02">
            <w:pPr>
              <w:spacing w:line="280" w:lineRule="exact"/>
              <w:ind w:left="0" w:firstLine="0"/>
              <w:jc w:val="center"/>
              <w:outlineLvl w:val="9"/>
              <w:rPr>
                <w:rFonts w:ascii="宋体" w:hAnsi="宋体" w:eastAsia="宋体" w:cs="宋体"/>
                <w:b w:val="0"/>
                <w:sz w:val="16"/>
                <w:szCs w:val="21"/>
              </w:rPr>
            </w:pPr>
          </w:p>
        </w:tc>
        <w:tc>
          <w:tcPr>
            <w:tcW w:w="500" w:type="dxa"/>
            <w:vAlign w:val="center"/>
          </w:tcPr>
          <w:p w14:paraId="269BE28C">
            <w:pPr>
              <w:spacing w:line="280" w:lineRule="exact"/>
              <w:ind w:left="0" w:firstLine="0"/>
              <w:jc w:val="center"/>
              <w:outlineLvl w:val="9"/>
              <w:rPr>
                <w:rFonts w:ascii="宋体" w:hAnsi="宋体" w:eastAsia="宋体" w:cs="宋体"/>
                <w:b w:val="0"/>
                <w:sz w:val="16"/>
                <w:szCs w:val="21"/>
              </w:rPr>
            </w:pPr>
          </w:p>
        </w:tc>
        <w:tc>
          <w:tcPr>
            <w:tcW w:w="500" w:type="dxa"/>
            <w:vAlign w:val="center"/>
          </w:tcPr>
          <w:p w14:paraId="70FAA335">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54A283D2">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w:t>
            </w:r>
          </w:p>
        </w:tc>
        <w:tc>
          <w:tcPr>
            <w:tcW w:w="500" w:type="dxa"/>
            <w:vAlign w:val="center"/>
          </w:tcPr>
          <w:p w14:paraId="2CFD303B">
            <w:pPr>
              <w:spacing w:line="280" w:lineRule="exact"/>
              <w:ind w:left="0" w:firstLine="0"/>
              <w:jc w:val="center"/>
              <w:outlineLvl w:val="9"/>
              <w:rPr>
                <w:rFonts w:ascii="宋体" w:hAnsi="宋体" w:eastAsia="宋体" w:cs="宋体"/>
                <w:b w:val="0"/>
                <w:sz w:val="16"/>
                <w:szCs w:val="21"/>
              </w:rPr>
            </w:pPr>
          </w:p>
        </w:tc>
      </w:tr>
      <w:tr w14:paraId="19AA3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00" w:type="dxa"/>
            <w:vAlign w:val="center"/>
          </w:tcPr>
          <w:p w14:paraId="2B1FCDDF">
            <w:pPr>
              <w:spacing w:line="280" w:lineRule="exact"/>
              <w:ind w:left="0" w:firstLine="0"/>
              <w:jc w:val="center"/>
              <w:outlineLvl w:val="9"/>
              <w:rPr>
                <w:rFonts w:ascii="宋体" w:hAnsi="宋体" w:eastAsia="宋体" w:cs="宋体"/>
                <w:b w:val="0"/>
                <w:sz w:val="16"/>
                <w:szCs w:val="21"/>
                <w:highlight w:val="none"/>
              </w:rPr>
            </w:pPr>
            <w:r>
              <w:rPr>
                <w:rFonts w:ascii="宋体" w:hAnsi="宋体" w:eastAsia="宋体" w:cs="宋体"/>
                <w:b w:val="0"/>
                <w:sz w:val="16"/>
                <w:szCs w:val="21"/>
                <w:highlight w:val="none"/>
              </w:rPr>
              <w:t>SHL124711030</w:t>
            </w:r>
          </w:p>
        </w:tc>
        <w:tc>
          <w:tcPr>
            <w:tcW w:w="3320" w:type="dxa"/>
            <w:vAlign w:val="center"/>
          </w:tcPr>
          <w:p w14:paraId="058AB2FD">
            <w:pPr>
              <w:spacing w:line="280" w:lineRule="exact"/>
              <w:ind w:left="0" w:firstLine="0"/>
              <w:jc w:val="left"/>
              <w:outlineLvl w:val="9"/>
              <w:rPr>
                <w:rFonts w:ascii="宋体" w:hAnsi="宋体" w:eastAsia="宋体" w:cs="宋体"/>
                <w:b w:val="0"/>
                <w:sz w:val="16"/>
                <w:szCs w:val="21"/>
                <w:highlight w:val="none"/>
              </w:rPr>
            </w:pPr>
            <w:r>
              <w:rPr>
                <w:rFonts w:ascii="宋体" w:hAnsi="宋体" w:eastAsia="宋体" w:cs="宋体"/>
                <w:b w:val="0"/>
                <w:sz w:val="16"/>
                <w:szCs w:val="21"/>
                <w:highlight w:val="none"/>
              </w:rPr>
              <w:t>刑法学</w:t>
            </w:r>
          </w:p>
          <w:p w14:paraId="595E9AD0">
            <w:pPr>
              <w:spacing w:line="280" w:lineRule="exact"/>
              <w:ind w:left="0" w:firstLine="0"/>
              <w:jc w:val="left"/>
              <w:outlineLvl w:val="9"/>
              <w:rPr>
                <w:rFonts w:ascii="宋体" w:hAnsi="宋体" w:eastAsia="宋体" w:cs="宋体"/>
                <w:b w:val="0"/>
                <w:sz w:val="16"/>
                <w:szCs w:val="21"/>
                <w:highlight w:val="none"/>
              </w:rPr>
            </w:pPr>
            <w:r>
              <w:rPr>
                <w:rFonts w:ascii="宋体" w:hAnsi="宋体" w:eastAsia="宋体" w:cs="宋体"/>
                <w:b w:val="0"/>
                <w:sz w:val="16"/>
                <w:szCs w:val="21"/>
                <w:highlight w:val="none"/>
              </w:rPr>
              <w:t xml:space="preserve">Criminal Law </w:t>
            </w:r>
          </w:p>
        </w:tc>
        <w:tc>
          <w:tcPr>
            <w:tcW w:w="500" w:type="dxa"/>
            <w:vAlign w:val="center"/>
          </w:tcPr>
          <w:p w14:paraId="629AAC4F">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3.0</w:t>
            </w:r>
          </w:p>
        </w:tc>
        <w:tc>
          <w:tcPr>
            <w:tcW w:w="500" w:type="dxa"/>
            <w:vAlign w:val="center"/>
          </w:tcPr>
          <w:p w14:paraId="733F314F">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48</w:t>
            </w:r>
          </w:p>
        </w:tc>
        <w:tc>
          <w:tcPr>
            <w:tcW w:w="500" w:type="dxa"/>
            <w:vAlign w:val="center"/>
          </w:tcPr>
          <w:p w14:paraId="7887BF7A">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48</w:t>
            </w:r>
          </w:p>
        </w:tc>
        <w:tc>
          <w:tcPr>
            <w:tcW w:w="500" w:type="dxa"/>
            <w:vAlign w:val="center"/>
          </w:tcPr>
          <w:p w14:paraId="170DD1F2">
            <w:pPr>
              <w:spacing w:line="280" w:lineRule="exact"/>
              <w:ind w:left="0" w:firstLine="0"/>
              <w:jc w:val="center"/>
              <w:outlineLvl w:val="9"/>
              <w:rPr>
                <w:rFonts w:ascii="宋体" w:hAnsi="宋体" w:eastAsia="宋体" w:cs="宋体"/>
                <w:b w:val="0"/>
                <w:sz w:val="16"/>
                <w:szCs w:val="21"/>
              </w:rPr>
            </w:pPr>
          </w:p>
        </w:tc>
        <w:tc>
          <w:tcPr>
            <w:tcW w:w="500" w:type="dxa"/>
            <w:vAlign w:val="center"/>
          </w:tcPr>
          <w:p w14:paraId="00A8A9E8">
            <w:pPr>
              <w:spacing w:line="280" w:lineRule="exact"/>
              <w:ind w:left="0" w:firstLine="0"/>
              <w:jc w:val="center"/>
              <w:outlineLvl w:val="9"/>
              <w:rPr>
                <w:rFonts w:ascii="宋体" w:hAnsi="宋体" w:eastAsia="宋体" w:cs="宋体"/>
                <w:b w:val="0"/>
                <w:sz w:val="16"/>
                <w:szCs w:val="21"/>
              </w:rPr>
            </w:pPr>
          </w:p>
        </w:tc>
        <w:tc>
          <w:tcPr>
            <w:tcW w:w="500" w:type="dxa"/>
            <w:vAlign w:val="center"/>
          </w:tcPr>
          <w:p w14:paraId="4FB2D011">
            <w:pPr>
              <w:spacing w:line="280" w:lineRule="exact"/>
              <w:ind w:left="0" w:firstLine="0"/>
              <w:jc w:val="center"/>
              <w:outlineLvl w:val="9"/>
              <w:rPr>
                <w:rFonts w:ascii="宋体" w:hAnsi="宋体" w:eastAsia="宋体" w:cs="宋体"/>
                <w:b w:val="0"/>
                <w:sz w:val="16"/>
                <w:szCs w:val="21"/>
              </w:rPr>
            </w:pPr>
          </w:p>
        </w:tc>
        <w:tc>
          <w:tcPr>
            <w:tcW w:w="500" w:type="dxa"/>
            <w:vAlign w:val="center"/>
          </w:tcPr>
          <w:p w14:paraId="12456F82">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48</w:t>
            </w:r>
          </w:p>
        </w:tc>
        <w:tc>
          <w:tcPr>
            <w:tcW w:w="500" w:type="dxa"/>
            <w:vAlign w:val="center"/>
          </w:tcPr>
          <w:p w14:paraId="646C7E3E">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w:t>
            </w:r>
          </w:p>
        </w:tc>
        <w:tc>
          <w:tcPr>
            <w:tcW w:w="500" w:type="dxa"/>
            <w:vAlign w:val="center"/>
          </w:tcPr>
          <w:p w14:paraId="601CC349">
            <w:pPr>
              <w:spacing w:line="280" w:lineRule="exact"/>
              <w:ind w:left="0" w:firstLine="0"/>
              <w:jc w:val="center"/>
              <w:outlineLvl w:val="9"/>
              <w:rPr>
                <w:rFonts w:ascii="宋体" w:hAnsi="宋体" w:eastAsia="宋体" w:cs="宋体"/>
                <w:b w:val="0"/>
                <w:sz w:val="16"/>
                <w:szCs w:val="21"/>
              </w:rPr>
            </w:pPr>
          </w:p>
        </w:tc>
      </w:tr>
      <w:tr w14:paraId="1A4FF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00" w:type="dxa"/>
            <w:vAlign w:val="center"/>
          </w:tcPr>
          <w:p w14:paraId="5F1DD763">
            <w:pPr>
              <w:spacing w:line="280" w:lineRule="exact"/>
              <w:ind w:left="0" w:firstLine="0"/>
              <w:jc w:val="center"/>
              <w:outlineLvl w:val="9"/>
              <w:rPr>
                <w:rFonts w:ascii="宋体" w:hAnsi="宋体" w:eastAsia="宋体" w:cs="宋体"/>
                <w:b w:val="0"/>
                <w:sz w:val="16"/>
                <w:szCs w:val="21"/>
                <w:highlight w:val="none"/>
              </w:rPr>
            </w:pPr>
            <w:r>
              <w:rPr>
                <w:rFonts w:ascii="宋体" w:hAnsi="宋体" w:eastAsia="宋体" w:cs="宋体"/>
                <w:b w:val="0"/>
                <w:sz w:val="16"/>
                <w:szCs w:val="21"/>
                <w:highlight w:val="none"/>
              </w:rPr>
              <w:t>SHL120611020</w:t>
            </w:r>
          </w:p>
        </w:tc>
        <w:tc>
          <w:tcPr>
            <w:tcW w:w="3320" w:type="dxa"/>
            <w:vAlign w:val="center"/>
          </w:tcPr>
          <w:p w14:paraId="5A734B8D">
            <w:pPr>
              <w:spacing w:line="280" w:lineRule="exact"/>
              <w:ind w:left="0" w:firstLine="0"/>
              <w:jc w:val="left"/>
              <w:outlineLvl w:val="9"/>
              <w:rPr>
                <w:rFonts w:ascii="宋体" w:hAnsi="宋体" w:eastAsia="宋体" w:cs="宋体"/>
                <w:b w:val="0"/>
                <w:sz w:val="16"/>
                <w:szCs w:val="21"/>
                <w:highlight w:val="none"/>
              </w:rPr>
            </w:pPr>
            <w:r>
              <w:rPr>
                <w:rFonts w:ascii="宋体" w:hAnsi="宋体" w:eastAsia="宋体" w:cs="宋体"/>
                <w:b w:val="0"/>
                <w:sz w:val="16"/>
                <w:szCs w:val="21"/>
                <w:highlight w:val="none"/>
              </w:rPr>
              <w:t>法理学</w:t>
            </w:r>
          </w:p>
          <w:p w14:paraId="3205A2BE">
            <w:pPr>
              <w:spacing w:line="280" w:lineRule="exact"/>
              <w:ind w:left="0" w:firstLine="0"/>
              <w:jc w:val="left"/>
              <w:outlineLvl w:val="9"/>
              <w:rPr>
                <w:rFonts w:ascii="宋体" w:hAnsi="宋体" w:eastAsia="宋体" w:cs="宋体"/>
                <w:b w:val="0"/>
                <w:sz w:val="16"/>
                <w:szCs w:val="21"/>
                <w:highlight w:val="none"/>
              </w:rPr>
            </w:pPr>
            <w:r>
              <w:rPr>
                <w:rFonts w:ascii="宋体" w:hAnsi="宋体" w:eastAsia="宋体" w:cs="宋体"/>
                <w:b w:val="0"/>
                <w:sz w:val="16"/>
                <w:szCs w:val="21"/>
                <w:highlight w:val="none"/>
              </w:rPr>
              <w:t xml:space="preserve">Jurisprudence </w:t>
            </w:r>
          </w:p>
        </w:tc>
        <w:tc>
          <w:tcPr>
            <w:tcW w:w="500" w:type="dxa"/>
            <w:vAlign w:val="center"/>
          </w:tcPr>
          <w:p w14:paraId="267AEC31">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2.0</w:t>
            </w:r>
          </w:p>
        </w:tc>
        <w:tc>
          <w:tcPr>
            <w:tcW w:w="500" w:type="dxa"/>
            <w:vAlign w:val="center"/>
          </w:tcPr>
          <w:p w14:paraId="199BCCFF">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0C41C4A5">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3B8541F7">
            <w:pPr>
              <w:spacing w:line="280" w:lineRule="exact"/>
              <w:ind w:left="0" w:firstLine="0"/>
              <w:jc w:val="center"/>
              <w:outlineLvl w:val="9"/>
              <w:rPr>
                <w:rFonts w:ascii="宋体" w:hAnsi="宋体" w:eastAsia="宋体" w:cs="宋体"/>
                <w:b w:val="0"/>
                <w:sz w:val="16"/>
                <w:szCs w:val="21"/>
              </w:rPr>
            </w:pPr>
          </w:p>
        </w:tc>
        <w:tc>
          <w:tcPr>
            <w:tcW w:w="500" w:type="dxa"/>
            <w:vAlign w:val="center"/>
          </w:tcPr>
          <w:p w14:paraId="39C1C113">
            <w:pPr>
              <w:spacing w:line="280" w:lineRule="exact"/>
              <w:ind w:left="0" w:firstLine="0"/>
              <w:jc w:val="center"/>
              <w:outlineLvl w:val="9"/>
              <w:rPr>
                <w:rFonts w:ascii="宋体" w:hAnsi="宋体" w:eastAsia="宋体" w:cs="宋体"/>
                <w:b w:val="0"/>
                <w:sz w:val="16"/>
                <w:szCs w:val="21"/>
              </w:rPr>
            </w:pPr>
          </w:p>
        </w:tc>
        <w:tc>
          <w:tcPr>
            <w:tcW w:w="500" w:type="dxa"/>
            <w:vAlign w:val="center"/>
          </w:tcPr>
          <w:p w14:paraId="25722671">
            <w:pPr>
              <w:spacing w:line="280" w:lineRule="exact"/>
              <w:ind w:left="0" w:firstLine="0"/>
              <w:jc w:val="center"/>
              <w:outlineLvl w:val="9"/>
              <w:rPr>
                <w:rFonts w:ascii="宋体" w:hAnsi="宋体" w:eastAsia="宋体" w:cs="宋体"/>
                <w:b w:val="0"/>
                <w:sz w:val="16"/>
                <w:szCs w:val="21"/>
              </w:rPr>
            </w:pPr>
          </w:p>
        </w:tc>
        <w:tc>
          <w:tcPr>
            <w:tcW w:w="500" w:type="dxa"/>
            <w:vAlign w:val="center"/>
          </w:tcPr>
          <w:p w14:paraId="6869A4CA">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4A9BA98D">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w:t>
            </w:r>
          </w:p>
        </w:tc>
        <w:tc>
          <w:tcPr>
            <w:tcW w:w="500" w:type="dxa"/>
            <w:vAlign w:val="center"/>
          </w:tcPr>
          <w:p w14:paraId="0E399D6B">
            <w:pPr>
              <w:spacing w:line="280" w:lineRule="exact"/>
              <w:ind w:left="0" w:firstLine="0"/>
              <w:jc w:val="center"/>
              <w:outlineLvl w:val="9"/>
              <w:rPr>
                <w:rFonts w:ascii="宋体" w:hAnsi="宋体" w:eastAsia="宋体" w:cs="宋体"/>
                <w:b w:val="0"/>
                <w:sz w:val="16"/>
                <w:szCs w:val="21"/>
              </w:rPr>
            </w:pPr>
          </w:p>
        </w:tc>
      </w:tr>
      <w:tr w14:paraId="34DB1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00" w:type="dxa"/>
            <w:vAlign w:val="center"/>
          </w:tcPr>
          <w:p w14:paraId="7C145FBF">
            <w:pPr>
              <w:spacing w:line="280" w:lineRule="exact"/>
              <w:ind w:left="0" w:firstLine="0"/>
              <w:jc w:val="center"/>
              <w:outlineLvl w:val="9"/>
              <w:rPr>
                <w:rFonts w:ascii="宋体" w:hAnsi="宋体" w:eastAsia="宋体" w:cs="宋体"/>
                <w:b w:val="0"/>
                <w:sz w:val="16"/>
                <w:szCs w:val="21"/>
                <w:highlight w:val="none"/>
              </w:rPr>
            </w:pPr>
            <w:r>
              <w:rPr>
                <w:rFonts w:ascii="宋体" w:hAnsi="宋体" w:eastAsia="宋体" w:cs="宋体"/>
                <w:b w:val="0"/>
                <w:sz w:val="16"/>
                <w:szCs w:val="21"/>
                <w:highlight w:val="none"/>
              </w:rPr>
              <w:t>SHL123111030</w:t>
            </w:r>
          </w:p>
        </w:tc>
        <w:tc>
          <w:tcPr>
            <w:tcW w:w="3320" w:type="dxa"/>
            <w:vAlign w:val="center"/>
          </w:tcPr>
          <w:p w14:paraId="309EDC70">
            <w:pPr>
              <w:spacing w:line="280" w:lineRule="exact"/>
              <w:ind w:left="0" w:firstLine="0"/>
              <w:jc w:val="left"/>
              <w:outlineLvl w:val="9"/>
              <w:rPr>
                <w:rFonts w:ascii="宋体" w:hAnsi="宋体" w:eastAsia="宋体" w:cs="宋体"/>
                <w:b w:val="0"/>
                <w:sz w:val="16"/>
                <w:szCs w:val="21"/>
                <w:highlight w:val="none"/>
              </w:rPr>
            </w:pPr>
            <w:r>
              <w:rPr>
                <w:rFonts w:ascii="宋体" w:hAnsi="宋体" w:eastAsia="宋体" w:cs="宋体"/>
                <w:b w:val="0"/>
                <w:sz w:val="16"/>
                <w:szCs w:val="21"/>
                <w:highlight w:val="none"/>
              </w:rPr>
              <w:t>民法学</w:t>
            </w:r>
          </w:p>
          <w:p w14:paraId="5BBBA71A">
            <w:pPr>
              <w:spacing w:line="280" w:lineRule="exact"/>
              <w:ind w:left="0" w:firstLine="0"/>
              <w:jc w:val="left"/>
              <w:outlineLvl w:val="9"/>
              <w:rPr>
                <w:rFonts w:ascii="宋体" w:hAnsi="宋体" w:eastAsia="宋体" w:cs="宋体"/>
                <w:b w:val="0"/>
                <w:sz w:val="16"/>
                <w:szCs w:val="21"/>
                <w:highlight w:val="none"/>
              </w:rPr>
            </w:pPr>
            <w:r>
              <w:rPr>
                <w:rFonts w:ascii="宋体" w:hAnsi="宋体" w:eastAsia="宋体" w:cs="宋体"/>
                <w:b w:val="0"/>
                <w:sz w:val="16"/>
                <w:szCs w:val="21"/>
                <w:highlight w:val="none"/>
              </w:rPr>
              <w:t xml:space="preserve">Civil Law </w:t>
            </w:r>
          </w:p>
        </w:tc>
        <w:tc>
          <w:tcPr>
            <w:tcW w:w="500" w:type="dxa"/>
            <w:vAlign w:val="center"/>
          </w:tcPr>
          <w:p w14:paraId="2A218877">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3.0</w:t>
            </w:r>
          </w:p>
        </w:tc>
        <w:tc>
          <w:tcPr>
            <w:tcW w:w="500" w:type="dxa"/>
            <w:vAlign w:val="center"/>
          </w:tcPr>
          <w:p w14:paraId="0DFFAB19">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48</w:t>
            </w:r>
          </w:p>
        </w:tc>
        <w:tc>
          <w:tcPr>
            <w:tcW w:w="500" w:type="dxa"/>
            <w:vAlign w:val="center"/>
          </w:tcPr>
          <w:p w14:paraId="36BB851E">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48</w:t>
            </w:r>
          </w:p>
        </w:tc>
        <w:tc>
          <w:tcPr>
            <w:tcW w:w="500" w:type="dxa"/>
            <w:vAlign w:val="center"/>
          </w:tcPr>
          <w:p w14:paraId="7DAA6421">
            <w:pPr>
              <w:spacing w:line="280" w:lineRule="exact"/>
              <w:ind w:left="0" w:firstLine="0"/>
              <w:jc w:val="center"/>
              <w:outlineLvl w:val="9"/>
              <w:rPr>
                <w:rFonts w:ascii="宋体" w:hAnsi="宋体" w:eastAsia="宋体" w:cs="宋体"/>
                <w:b w:val="0"/>
                <w:sz w:val="16"/>
                <w:szCs w:val="21"/>
              </w:rPr>
            </w:pPr>
          </w:p>
        </w:tc>
        <w:tc>
          <w:tcPr>
            <w:tcW w:w="500" w:type="dxa"/>
            <w:vAlign w:val="center"/>
          </w:tcPr>
          <w:p w14:paraId="00DC56A9">
            <w:pPr>
              <w:spacing w:line="280" w:lineRule="exact"/>
              <w:ind w:left="0" w:firstLine="0"/>
              <w:jc w:val="center"/>
              <w:outlineLvl w:val="9"/>
              <w:rPr>
                <w:rFonts w:ascii="宋体" w:hAnsi="宋体" w:eastAsia="宋体" w:cs="宋体"/>
                <w:b w:val="0"/>
                <w:sz w:val="16"/>
                <w:szCs w:val="21"/>
              </w:rPr>
            </w:pPr>
          </w:p>
        </w:tc>
        <w:tc>
          <w:tcPr>
            <w:tcW w:w="500" w:type="dxa"/>
            <w:vAlign w:val="center"/>
          </w:tcPr>
          <w:p w14:paraId="04364CBC">
            <w:pPr>
              <w:spacing w:line="280" w:lineRule="exact"/>
              <w:ind w:left="0" w:firstLine="0"/>
              <w:jc w:val="center"/>
              <w:outlineLvl w:val="9"/>
              <w:rPr>
                <w:rFonts w:ascii="宋体" w:hAnsi="宋体" w:eastAsia="宋体" w:cs="宋体"/>
                <w:b w:val="0"/>
                <w:sz w:val="16"/>
                <w:szCs w:val="21"/>
              </w:rPr>
            </w:pPr>
          </w:p>
        </w:tc>
        <w:tc>
          <w:tcPr>
            <w:tcW w:w="500" w:type="dxa"/>
            <w:vAlign w:val="center"/>
          </w:tcPr>
          <w:p w14:paraId="0DB41C0F">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48</w:t>
            </w:r>
          </w:p>
        </w:tc>
        <w:tc>
          <w:tcPr>
            <w:tcW w:w="500" w:type="dxa"/>
            <w:vAlign w:val="center"/>
          </w:tcPr>
          <w:p w14:paraId="71AD742D">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w:t>
            </w:r>
          </w:p>
        </w:tc>
        <w:tc>
          <w:tcPr>
            <w:tcW w:w="500" w:type="dxa"/>
            <w:vAlign w:val="center"/>
          </w:tcPr>
          <w:p w14:paraId="7416E852">
            <w:pPr>
              <w:spacing w:line="280" w:lineRule="exact"/>
              <w:ind w:left="0" w:firstLine="0"/>
              <w:jc w:val="center"/>
              <w:outlineLvl w:val="9"/>
              <w:rPr>
                <w:rFonts w:ascii="宋体" w:hAnsi="宋体" w:eastAsia="宋体" w:cs="宋体"/>
                <w:b w:val="0"/>
                <w:sz w:val="16"/>
                <w:szCs w:val="21"/>
              </w:rPr>
            </w:pPr>
          </w:p>
        </w:tc>
      </w:tr>
      <w:tr w14:paraId="5448D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00" w:type="dxa"/>
            <w:vAlign w:val="center"/>
          </w:tcPr>
          <w:p w14:paraId="2D934203">
            <w:pPr>
              <w:spacing w:line="280" w:lineRule="exact"/>
              <w:ind w:left="0" w:firstLine="0"/>
              <w:jc w:val="center"/>
              <w:outlineLvl w:val="9"/>
              <w:rPr>
                <w:rFonts w:ascii="宋体" w:hAnsi="宋体" w:eastAsia="宋体" w:cs="宋体"/>
                <w:b w:val="0"/>
                <w:sz w:val="16"/>
                <w:szCs w:val="21"/>
                <w:highlight w:val="none"/>
              </w:rPr>
            </w:pPr>
            <w:r>
              <w:rPr>
                <w:rFonts w:ascii="宋体" w:hAnsi="宋体" w:eastAsia="宋体" w:cs="宋体"/>
                <w:b w:val="0"/>
                <w:sz w:val="16"/>
                <w:szCs w:val="21"/>
                <w:highlight w:val="none"/>
              </w:rPr>
              <w:t>SHL125111020</w:t>
            </w:r>
          </w:p>
        </w:tc>
        <w:tc>
          <w:tcPr>
            <w:tcW w:w="3320" w:type="dxa"/>
            <w:vAlign w:val="center"/>
          </w:tcPr>
          <w:p w14:paraId="65AC8598">
            <w:pPr>
              <w:spacing w:line="280" w:lineRule="exact"/>
              <w:ind w:left="0" w:firstLine="0"/>
              <w:jc w:val="left"/>
              <w:outlineLvl w:val="9"/>
              <w:rPr>
                <w:rFonts w:ascii="宋体" w:hAnsi="宋体" w:eastAsia="宋体" w:cs="宋体"/>
                <w:b w:val="0"/>
                <w:sz w:val="16"/>
                <w:szCs w:val="21"/>
                <w:highlight w:val="none"/>
              </w:rPr>
            </w:pPr>
            <w:r>
              <w:rPr>
                <w:rFonts w:ascii="宋体" w:hAnsi="宋体" w:eastAsia="宋体" w:cs="宋体"/>
                <w:b w:val="0"/>
                <w:sz w:val="16"/>
                <w:szCs w:val="21"/>
                <w:highlight w:val="none"/>
              </w:rPr>
              <w:t>中国法律史</w:t>
            </w:r>
          </w:p>
          <w:p w14:paraId="0CFD672B">
            <w:pPr>
              <w:spacing w:line="280" w:lineRule="exact"/>
              <w:ind w:left="0" w:firstLine="0"/>
              <w:jc w:val="left"/>
              <w:outlineLvl w:val="9"/>
              <w:rPr>
                <w:rFonts w:ascii="宋体" w:hAnsi="宋体" w:eastAsia="宋体" w:cs="宋体"/>
                <w:b w:val="0"/>
                <w:sz w:val="16"/>
                <w:szCs w:val="21"/>
                <w:highlight w:val="none"/>
              </w:rPr>
            </w:pPr>
            <w:r>
              <w:rPr>
                <w:rFonts w:ascii="宋体" w:hAnsi="宋体" w:eastAsia="宋体" w:cs="宋体"/>
                <w:b w:val="0"/>
                <w:sz w:val="16"/>
                <w:szCs w:val="21"/>
                <w:highlight w:val="none"/>
              </w:rPr>
              <w:t>Chinese Legal History</w:t>
            </w:r>
          </w:p>
        </w:tc>
        <w:tc>
          <w:tcPr>
            <w:tcW w:w="500" w:type="dxa"/>
            <w:vAlign w:val="center"/>
          </w:tcPr>
          <w:p w14:paraId="7636A8D6">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2.0</w:t>
            </w:r>
          </w:p>
        </w:tc>
        <w:tc>
          <w:tcPr>
            <w:tcW w:w="500" w:type="dxa"/>
            <w:vAlign w:val="center"/>
          </w:tcPr>
          <w:p w14:paraId="0C3C3C28">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2FDD11CB">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1DBD00CD">
            <w:pPr>
              <w:spacing w:line="280" w:lineRule="exact"/>
              <w:ind w:left="0" w:firstLine="0"/>
              <w:jc w:val="center"/>
              <w:outlineLvl w:val="9"/>
              <w:rPr>
                <w:rFonts w:ascii="宋体" w:hAnsi="宋体" w:eastAsia="宋体" w:cs="宋体"/>
                <w:b w:val="0"/>
                <w:sz w:val="16"/>
                <w:szCs w:val="21"/>
              </w:rPr>
            </w:pPr>
          </w:p>
        </w:tc>
        <w:tc>
          <w:tcPr>
            <w:tcW w:w="500" w:type="dxa"/>
            <w:vAlign w:val="center"/>
          </w:tcPr>
          <w:p w14:paraId="7A53C51F">
            <w:pPr>
              <w:spacing w:line="280" w:lineRule="exact"/>
              <w:ind w:left="0" w:firstLine="0"/>
              <w:jc w:val="center"/>
              <w:outlineLvl w:val="9"/>
              <w:rPr>
                <w:rFonts w:ascii="宋体" w:hAnsi="宋体" w:eastAsia="宋体" w:cs="宋体"/>
                <w:b w:val="0"/>
                <w:sz w:val="16"/>
                <w:szCs w:val="21"/>
              </w:rPr>
            </w:pPr>
          </w:p>
        </w:tc>
        <w:tc>
          <w:tcPr>
            <w:tcW w:w="500" w:type="dxa"/>
            <w:vAlign w:val="center"/>
          </w:tcPr>
          <w:p w14:paraId="622764C6">
            <w:pPr>
              <w:spacing w:line="280" w:lineRule="exact"/>
              <w:ind w:left="0" w:firstLine="0"/>
              <w:jc w:val="center"/>
              <w:outlineLvl w:val="9"/>
              <w:rPr>
                <w:rFonts w:ascii="宋体" w:hAnsi="宋体" w:eastAsia="宋体" w:cs="宋体"/>
                <w:b w:val="0"/>
                <w:sz w:val="16"/>
                <w:szCs w:val="21"/>
              </w:rPr>
            </w:pPr>
          </w:p>
        </w:tc>
        <w:tc>
          <w:tcPr>
            <w:tcW w:w="500" w:type="dxa"/>
            <w:vAlign w:val="center"/>
          </w:tcPr>
          <w:p w14:paraId="78E2E623">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20781105">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4</w:t>
            </w:r>
          </w:p>
        </w:tc>
        <w:tc>
          <w:tcPr>
            <w:tcW w:w="500" w:type="dxa"/>
            <w:vAlign w:val="center"/>
          </w:tcPr>
          <w:p w14:paraId="53830E54">
            <w:pPr>
              <w:spacing w:line="280" w:lineRule="exact"/>
              <w:ind w:left="0" w:firstLine="0"/>
              <w:jc w:val="center"/>
              <w:outlineLvl w:val="9"/>
              <w:rPr>
                <w:rFonts w:ascii="宋体" w:hAnsi="宋体" w:eastAsia="宋体" w:cs="宋体"/>
                <w:b w:val="0"/>
                <w:sz w:val="16"/>
                <w:szCs w:val="21"/>
              </w:rPr>
            </w:pPr>
          </w:p>
        </w:tc>
      </w:tr>
      <w:tr w14:paraId="7B48B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00" w:type="dxa"/>
            <w:vAlign w:val="center"/>
          </w:tcPr>
          <w:p w14:paraId="29C65A70">
            <w:pPr>
              <w:spacing w:line="280" w:lineRule="exact"/>
              <w:ind w:left="0" w:firstLine="0"/>
              <w:jc w:val="center"/>
              <w:outlineLvl w:val="9"/>
              <w:rPr>
                <w:rFonts w:ascii="宋体" w:hAnsi="宋体" w:eastAsia="宋体" w:cs="宋体"/>
                <w:b w:val="0"/>
                <w:sz w:val="16"/>
                <w:szCs w:val="21"/>
                <w:highlight w:val="none"/>
              </w:rPr>
            </w:pPr>
            <w:r>
              <w:rPr>
                <w:rFonts w:ascii="宋体" w:hAnsi="宋体" w:eastAsia="宋体" w:cs="宋体"/>
                <w:b w:val="0"/>
                <w:sz w:val="16"/>
                <w:szCs w:val="21"/>
                <w:highlight w:val="none"/>
              </w:rPr>
              <w:t>SHL121611020</w:t>
            </w:r>
          </w:p>
        </w:tc>
        <w:tc>
          <w:tcPr>
            <w:tcW w:w="3320" w:type="dxa"/>
            <w:vAlign w:val="center"/>
          </w:tcPr>
          <w:p w14:paraId="59227A12">
            <w:pPr>
              <w:spacing w:line="280" w:lineRule="exact"/>
              <w:ind w:left="0" w:firstLine="0"/>
              <w:jc w:val="left"/>
              <w:outlineLvl w:val="9"/>
              <w:rPr>
                <w:rFonts w:ascii="宋体" w:hAnsi="宋体" w:eastAsia="宋体" w:cs="宋体"/>
                <w:b w:val="0"/>
                <w:sz w:val="16"/>
                <w:szCs w:val="21"/>
                <w:highlight w:val="none"/>
              </w:rPr>
            </w:pPr>
            <w:r>
              <w:rPr>
                <w:rFonts w:ascii="宋体" w:hAnsi="宋体" w:eastAsia="宋体" w:cs="宋体"/>
                <w:b w:val="0"/>
                <w:sz w:val="16"/>
                <w:szCs w:val="21"/>
                <w:highlight w:val="none"/>
              </w:rPr>
              <w:t>国际法学</w:t>
            </w:r>
          </w:p>
          <w:p w14:paraId="73FF4D4D">
            <w:pPr>
              <w:spacing w:line="280" w:lineRule="exact"/>
              <w:ind w:left="0" w:firstLine="0"/>
              <w:jc w:val="left"/>
              <w:outlineLvl w:val="9"/>
              <w:rPr>
                <w:rFonts w:ascii="宋体" w:hAnsi="宋体" w:eastAsia="宋体" w:cs="宋体"/>
                <w:b w:val="0"/>
                <w:sz w:val="16"/>
                <w:szCs w:val="21"/>
                <w:highlight w:val="none"/>
              </w:rPr>
            </w:pPr>
            <w:r>
              <w:rPr>
                <w:rFonts w:ascii="宋体" w:hAnsi="宋体" w:eastAsia="宋体" w:cs="宋体"/>
                <w:b w:val="0"/>
                <w:sz w:val="16"/>
                <w:szCs w:val="21"/>
                <w:highlight w:val="none"/>
              </w:rPr>
              <w:t>International Law</w:t>
            </w:r>
          </w:p>
        </w:tc>
        <w:tc>
          <w:tcPr>
            <w:tcW w:w="500" w:type="dxa"/>
            <w:vAlign w:val="center"/>
          </w:tcPr>
          <w:p w14:paraId="6F1EE1F5">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2.0</w:t>
            </w:r>
          </w:p>
        </w:tc>
        <w:tc>
          <w:tcPr>
            <w:tcW w:w="500" w:type="dxa"/>
            <w:vAlign w:val="center"/>
          </w:tcPr>
          <w:p w14:paraId="50E46044">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51DCB784">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0E1C1524">
            <w:pPr>
              <w:spacing w:line="280" w:lineRule="exact"/>
              <w:ind w:left="0" w:firstLine="0"/>
              <w:jc w:val="center"/>
              <w:outlineLvl w:val="9"/>
              <w:rPr>
                <w:rFonts w:ascii="宋体" w:hAnsi="宋体" w:eastAsia="宋体" w:cs="宋体"/>
                <w:b w:val="0"/>
                <w:sz w:val="16"/>
                <w:szCs w:val="21"/>
              </w:rPr>
            </w:pPr>
          </w:p>
        </w:tc>
        <w:tc>
          <w:tcPr>
            <w:tcW w:w="500" w:type="dxa"/>
            <w:vAlign w:val="center"/>
          </w:tcPr>
          <w:p w14:paraId="4D5AF7EB">
            <w:pPr>
              <w:spacing w:line="280" w:lineRule="exact"/>
              <w:ind w:left="0" w:firstLine="0"/>
              <w:jc w:val="center"/>
              <w:outlineLvl w:val="9"/>
              <w:rPr>
                <w:rFonts w:ascii="宋体" w:hAnsi="宋体" w:eastAsia="宋体" w:cs="宋体"/>
                <w:b w:val="0"/>
                <w:sz w:val="16"/>
                <w:szCs w:val="21"/>
              </w:rPr>
            </w:pPr>
          </w:p>
        </w:tc>
        <w:tc>
          <w:tcPr>
            <w:tcW w:w="500" w:type="dxa"/>
            <w:vAlign w:val="center"/>
          </w:tcPr>
          <w:p w14:paraId="7C9847E5">
            <w:pPr>
              <w:spacing w:line="280" w:lineRule="exact"/>
              <w:ind w:left="0" w:firstLine="0"/>
              <w:jc w:val="center"/>
              <w:outlineLvl w:val="9"/>
              <w:rPr>
                <w:rFonts w:ascii="宋体" w:hAnsi="宋体" w:eastAsia="宋体" w:cs="宋体"/>
                <w:b w:val="0"/>
                <w:sz w:val="16"/>
                <w:szCs w:val="21"/>
              </w:rPr>
            </w:pPr>
          </w:p>
        </w:tc>
        <w:tc>
          <w:tcPr>
            <w:tcW w:w="500" w:type="dxa"/>
            <w:vAlign w:val="center"/>
          </w:tcPr>
          <w:p w14:paraId="6281B9F6">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4C471E8E">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4</w:t>
            </w:r>
          </w:p>
        </w:tc>
        <w:tc>
          <w:tcPr>
            <w:tcW w:w="500" w:type="dxa"/>
            <w:vAlign w:val="center"/>
          </w:tcPr>
          <w:p w14:paraId="138FC137">
            <w:pPr>
              <w:spacing w:line="280" w:lineRule="exact"/>
              <w:ind w:left="0" w:firstLine="0"/>
              <w:jc w:val="center"/>
              <w:outlineLvl w:val="9"/>
              <w:rPr>
                <w:rFonts w:ascii="宋体" w:hAnsi="宋体" w:eastAsia="宋体" w:cs="宋体"/>
                <w:b w:val="0"/>
                <w:sz w:val="16"/>
                <w:szCs w:val="21"/>
              </w:rPr>
            </w:pPr>
          </w:p>
        </w:tc>
      </w:tr>
      <w:tr w14:paraId="65A19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00" w:type="dxa"/>
            <w:vAlign w:val="center"/>
          </w:tcPr>
          <w:p w14:paraId="6E202555">
            <w:pPr>
              <w:spacing w:line="280" w:lineRule="exact"/>
              <w:ind w:left="0" w:firstLine="0"/>
              <w:jc w:val="center"/>
              <w:outlineLvl w:val="9"/>
              <w:rPr>
                <w:rFonts w:ascii="宋体" w:hAnsi="宋体" w:eastAsia="宋体" w:cs="宋体"/>
                <w:b w:val="0"/>
                <w:sz w:val="16"/>
                <w:szCs w:val="21"/>
                <w:highlight w:val="none"/>
              </w:rPr>
            </w:pPr>
            <w:r>
              <w:rPr>
                <w:rFonts w:ascii="宋体" w:hAnsi="宋体" w:eastAsia="宋体" w:cs="宋体"/>
                <w:b w:val="0"/>
                <w:sz w:val="16"/>
                <w:szCs w:val="21"/>
                <w:highlight w:val="none"/>
              </w:rPr>
              <w:t>SHL122411020</w:t>
            </w:r>
          </w:p>
        </w:tc>
        <w:tc>
          <w:tcPr>
            <w:tcW w:w="3320" w:type="dxa"/>
            <w:vAlign w:val="center"/>
          </w:tcPr>
          <w:p w14:paraId="26992078">
            <w:pPr>
              <w:spacing w:line="280" w:lineRule="exact"/>
              <w:ind w:left="0" w:firstLine="0"/>
              <w:jc w:val="left"/>
              <w:outlineLvl w:val="9"/>
              <w:rPr>
                <w:rFonts w:ascii="宋体" w:hAnsi="宋体" w:eastAsia="宋体" w:cs="宋体"/>
                <w:b w:val="0"/>
                <w:sz w:val="16"/>
                <w:szCs w:val="21"/>
                <w:highlight w:val="none"/>
              </w:rPr>
            </w:pPr>
            <w:r>
              <w:rPr>
                <w:rFonts w:ascii="宋体" w:hAnsi="宋体" w:eastAsia="宋体" w:cs="宋体"/>
                <w:b w:val="0"/>
                <w:sz w:val="16"/>
                <w:szCs w:val="21"/>
                <w:highlight w:val="none"/>
              </w:rPr>
              <w:t>合同法学</w:t>
            </w:r>
          </w:p>
          <w:p w14:paraId="719B0094">
            <w:pPr>
              <w:spacing w:line="280" w:lineRule="exact"/>
              <w:ind w:left="0" w:firstLine="0"/>
              <w:jc w:val="left"/>
              <w:outlineLvl w:val="9"/>
              <w:rPr>
                <w:rFonts w:ascii="宋体" w:hAnsi="宋体" w:eastAsia="宋体" w:cs="宋体"/>
                <w:b w:val="0"/>
                <w:sz w:val="16"/>
                <w:szCs w:val="21"/>
                <w:highlight w:val="none"/>
              </w:rPr>
            </w:pPr>
            <w:r>
              <w:rPr>
                <w:rFonts w:ascii="宋体" w:hAnsi="宋体" w:eastAsia="宋体" w:cs="宋体"/>
                <w:b w:val="0"/>
                <w:sz w:val="16"/>
                <w:szCs w:val="21"/>
                <w:highlight w:val="none"/>
              </w:rPr>
              <w:t>Contract Law</w:t>
            </w:r>
          </w:p>
        </w:tc>
        <w:tc>
          <w:tcPr>
            <w:tcW w:w="500" w:type="dxa"/>
            <w:vAlign w:val="center"/>
          </w:tcPr>
          <w:p w14:paraId="2FFD04BA">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2.0</w:t>
            </w:r>
          </w:p>
        </w:tc>
        <w:tc>
          <w:tcPr>
            <w:tcW w:w="500" w:type="dxa"/>
            <w:vAlign w:val="center"/>
          </w:tcPr>
          <w:p w14:paraId="409075EF">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1F255B6C">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0C007B3B">
            <w:pPr>
              <w:spacing w:line="280" w:lineRule="exact"/>
              <w:ind w:left="0" w:firstLine="0"/>
              <w:jc w:val="center"/>
              <w:outlineLvl w:val="9"/>
              <w:rPr>
                <w:rFonts w:ascii="宋体" w:hAnsi="宋体" w:eastAsia="宋体" w:cs="宋体"/>
                <w:b w:val="0"/>
                <w:sz w:val="16"/>
                <w:szCs w:val="21"/>
              </w:rPr>
            </w:pPr>
          </w:p>
        </w:tc>
        <w:tc>
          <w:tcPr>
            <w:tcW w:w="500" w:type="dxa"/>
            <w:vAlign w:val="center"/>
          </w:tcPr>
          <w:p w14:paraId="14F06D33">
            <w:pPr>
              <w:spacing w:line="280" w:lineRule="exact"/>
              <w:ind w:left="0" w:firstLine="0"/>
              <w:jc w:val="center"/>
              <w:outlineLvl w:val="9"/>
              <w:rPr>
                <w:rFonts w:ascii="宋体" w:hAnsi="宋体" w:eastAsia="宋体" w:cs="宋体"/>
                <w:b w:val="0"/>
                <w:sz w:val="16"/>
                <w:szCs w:val="21"/>
              </w:rPr>
            </w:pPr>
          </w:p>
        </w:tc>
        <w:tc>
          <w:tcPr>
            <w:tcW w:w="500" w:type="dxa"/>
            <w:vAlign w:val="center"/>
          </w:tcPr>
          <w:p w14:paraId="6AA2FB7B">
            <w:pPr>
              <w:spacing w:line="280" w:lineRule="exact"/>
              <w:ind w:left="0" w:firstLine="0"/>
              <w:jc w:val="center"/>
              <w:outlineLvl w:val="9"/>
              <w:rPr>
                <w:rFonts w:ascii="宋体" w:hAnsi="宋体" w:eastAsia="宋体" w:cs="宋体"/>
                <w:b w:val="0"/>
                <w:sz w:val="16"/>
                <w:szCs w:val="21"/>
              </w:rPr>
            </w:pPr>
          </w:p>
        </w:tc>
        <w:tc>
          <w:tcPr>
            <w:tcW w:w="500" w:type="dxa"/>
            <w:vAlign w:val="center"/>
          </w:tcPr>
          <w:p w14:paraId="7E5A1EF6">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25581CE4">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4</w:t>
            </w:r>
          </w:p>
        </w:tc>
        <w:tc>
          <w:tcPr>
            <w:tcW w:w="500" w:type="dxa"/>
            <w:vAlign w:val="center"/>
          </w:tcPr>
          <w:p w14:paraId="54BCCD3A">
            <w:pPr>
              <w:spacing w:line="280" w:lineRule="exact"/>
              <w:ind w:left="0" w:firstLine="0"/>
              <w:jc w:val="center"/>
              <w:outlineLvl w:val="9"/>
              <w:rPr>
                <w:rFonts w:ascii="宋体" w:hAnsi="宋体" w:eastAsia="宋体" w:cs="宋体"/>
                <w:b w:val="0"/>
                <w:sz w:val="16"/>
                <w:szCs w:val="21"/>
              </w:rPr>
            </w:pPr>
          </w:p>
        </w:tc>
      </w:tr>
      <w:tr w14:paraId="34753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00" w:type="dxa"/>
            <w:vAlign w:val="center"/>
          </w:tcPr>
          <w:p w14:paraId="07680159">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SHL124811031</w:t>
            </w:r>
          </w:p>
        </w:tc>
        <w:tc>
          <w:tcPr>
            <w:tcW w:w="3320" w:type="dxa"/>
            <w:vAlign w:val="center"/>
          </w:tcPr>
          <w:p w14:paraId="6552EF49">
            <w:pPr>
              <w:spacing w:line="280" w:lineRule="exact"/>
              <w:ind w:left="0" w:firstLine="0"/>
              <w:jc w:val="left"/>
              <w:outlineLvl w:val="9"/>
              <w:rPr>
                <w:rFonts w:ascii="宋体" w:hAnsi="宋体" w:eastAsia="宋体" w:cs="宋体"/>
                <w:b w:val="0"/>
                <w:sz w:val="16"/>
                <w:szCs w:val="21"/>
              </w:rPr>
            </w:pPr>
            <w:r>
              <w:rPr>
                <w:rFonts w:ascii="宋体" w:hAnsi="宋体" w:eastAsia="宋体" w:cs="宋体"/>
                <w:b w:val="0"/>
                <w:sz w:val="16"/>
                <w:szCs w:val="21"/>
              </w:rPr>
              <w:t>刑事诉讼法学</w:t>
            </w:r>
          </w:p>
          <w:p w14:paraId="732C79BA">
            <w:pPr>
              <w:spacing w:line="280" w:lineRule="exact"/>
              <w:ind w:left="0" w:firstLine="0"/>
              <w:jc w:val="left"/>
              <w:outlineLvl w:val="9"/>
              <w:rPr>
                <w:rFonts w:ascii="宋体" w:hAnsi="宋体" w:eastAsia="宋体" w:cs="宋体"/>
                <w:b w:val="0"/>
                <w:sz w:val="16"/>
                <w:szCs w:val="21"/>
              </w:rPr>
            </w:pPr>
            <w:r>
              <w:rPr>
                <w:rFonts w:ascii="宋体" w:hAnsi="宋体" w:eastAsia="宋体" w:cs="宋体"/>
                <w:b w:val="0"/>
                <w:sz w:val="16"/>
                <w:szCs w:val="21"/>
              </w:rPr>
              <w:t>Criminal Procedure Law</w:t>
            </w:r>
          </w:p>
        </w:tc>
        <w:tc>
          <w:tcPr>
            <w:tcW w:w="500" w:type="dxa"/>
            <w:vAlign w:val="center"/>
          </w:tcPr>
          <w:p w14:paraId="5D9A920A">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3.0</w:t>
            </w:r>
          </w:p>
        </w:tc>
        <w:tc>
          <w:tcPr>
            <w:tcW w:w="500" w:type="dxa"/>
            <w:vAlign w:val="center"/>
          </w:tcPr>
          <w:p w14:paraId="6DB0EAEA">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48</w:t>
            </w:r>
          </w:p>
        </w:tc>
        <w:tc>
          <w:tcPr>
            <w:tcW w:w="500" w:type="dxa"/>
            <w:vAlign w:val="center"/>
          </w:tcPr>
          <w:p w14:paraId="7FDB511E">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48</w:t>
            </w:r>
          </w:p>
        </w:tc>
        <w:tc>
          <w:tcPr>
            <w:tcW w:w="500" w:type="dxa"/>
            <w:vAlign w:val="center"/>
          </w:tcPr>
          <w:p w14:paraId="2FB83541">
            <w:pPr>
              <w:spacing w:line="280" w:lineRule="exact"/>
              <w:ind w:left="0" w:firstLine="0"/>
              <w:jc w:val="center"/>
              <w:outlineLvl w:val="9"/>
              <w:rPr>
                <w:rFonts w:ascii="宋体" w:hAnsi="宋体" w:eastAsia="宋体" w:cs="宋体"/>
                <w:b w:val="0"/>
                <w:sz w:val="16"/>
                <w:szCs w:val="21"/>
              </w:rPr>
            </w:pPr>
          </w:p>
        </w:tc>
        <w:tc>
          <w:tcPr>
            <w:tcW w:w="500" w:type="dxa"/>
            <w:vAlign w:val="center"/>
          </w:tcPr>
          <w:p w14:paraId="3F452FE9">
            <w:pPr>
              <w:spacing w:line="280" w:lineRule="exact"/>
              <w:ind w:left="0" w:firstLine="0"/>
              <w:jc w:val="center"/>
              <w:outlineLvl w:val="9"/>
              <w:rPr>
                <w:rFonts w:ascii="宋体" w:hAnsi="宋体" w:eastAsia="宋体" w:cs="宋体"/>
                <w:b w:val="0"/>
                <w:sz w:val="16"/>
                <w:szCs w:val="21"/>
              </w:rPr>
            </w:pPr>
          </w:p>
        </w:tc>
        <w:tc>
          <w:tcPr>
            <w:tcW w:w="500" w:type="dxa"/>
            <w:vAlign w:val="center"/>
          </w:tcPr>
          <w:p w14:paraId="517FB5CB">
            <w:pPr>
              <w:spacing w:line="280" w:lineRule="exact"/>
              <w:ind w:left="0" w:firstLine="0"/>
              <w:jc w:val="center"/>
              <w:outlineLvl w:val="9"/>
              <w:rPr>
                <w:rFonts w:ascii="宋体" w:hAnsi="宋体" w:eastAsia="宋体" w:cs="宋体"/>
                <w:b w:val="0"/>
                <w:sz w:val="16"/>
                <w:szCs w:val="21"/>
              </w:rPr>
            </w:pPr>
          </w:p>
        </w:tc>
        <w:tc>
          <w:tcPr>
            <w:tcW w:w="500" w:type="dxa"/>
            <w:vAlign w:val="center"/>
          </w:tcPr>
          <w:p w14:paraId="70BAD69B">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48</w:t>
            </w:r>
          </w:p>
        </w:tc>
        <w:tc>
          <w:tcPr>
            <w:tcW w:w="500" w:type="dxa"/>
            <w:vAlign w:val="center"/>
          </w:tcPr>
          <w:p w14:paraId="611FA651">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4</w:t>
            </w:r>
          </w:p>
        </w:tc>
        <w:tc>
          <w:tcPr>
            <w:tcW w:w="500" w:type="dxa"/>
            <w:vAlign w:val="center"/>
          </w:tcPr>
          <w:p w14:paraId="4A2E8DA9">
            <w:pPr>
              <w:spacing w:line="280" w:lineRule="exact"/>
              <w:ind w:left="0" w:firstLine="0"/>
              <w:jc w:val="center"/>
              <w:outlineLvl w:val="9"/>
              <w:rPr>
                <w:rFonts w:ascii="宋体" w:hAnsi="宋体" w:eastAsia="宋体" w:cs="宋体"/>
                <w:b w:val="0"/>
                <w:sz w:val="16"/>
                <w:szCs w:val="21"/>
              </w:rPr>
            </w:pPr>
          </w:p>
        </w:tc>
      </w:tr>
      <w:tr w14:paraId="75F16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00" w:type="dxa"/>
            <w:vAlign w:val="center"/>
          </w:tcPr>
          <w:p w14:paraId="5F29635D">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SHL123211031</w:t>
            </w:r>
          </w:p>
        </w:tc>
        <w:tc>
          <w:tcPr>
            <w:tcW w:w="3320" w:type="dxa"/>
            <w:vAlign w:val="center"/>
          </w:tcPr>
          <w:p w14:paraId="6431D5AB">
            <w:pPr>
              <w:spacing w:line="280" w:lineRule="exact"/>
              <w:ind w:left="0" w:firstLine="0"/>
              <w:jc w:val="left"/>
              <w:outlineLvl w:val="9"/>
              <w:rPr>
                <w:rFonts w:ascii="宋体" w:hAnsi="宋体" w:eastAsia="宋体" w:cs="宋体"/>
                <w:b w:val="0"/>
                <w:sz w:val="16"/>
                <w:szCs w:val="21"/>
              </w:rPr>
            </w:pPr>
            <w:r>
              <w:rPr>
                <w:rFonts w:ascii="宋体" w:hAnsi="宋体" w:eastAsia="宋体" w:cs="宋体"/>
                <w:b w:val="0"/>
                <w:sz w:val="16"/>
                <w:szCs w:val="21"/>
              </w:rPr>
              <w:t>民事诉讼法学</w:t>
            </w:r>
          </w:p>
          <w:p w14:paraId="7514895C">
            <w:pPr>
              <w:spacing w:line="280" w:lineRule="exact"/>
              <w:ind w:left="0" w:firstLine="0"/>
              <w:jc w:val="left"/>
              <w:outlineLvl w:val="9"/>
              <w:rPr>
                <w:rFonts w:ascii="宋体" w:hAnsi="宋体" w:eastAsia="宋体" w:cs="宋体"/>
                <w:b w:val="0"/>
                <w:sz w:val="16"/>
                <w:szCs w:val="21"/>
              </w:rPr>
            </w:pPr>
            <w:r>
              <w:rPr>
                <w:rFonts w:ascii="宋体" w:hAnsi="宋体" w:eastAsia="宋体" w:cs="宋体"/>
                <w:b w:val="0"/>
                <w:sz w:val="16"/>
                <w:szCs w:val="21"/>
              </w:rPr>
              <w:t>Civil Procedure Law</w:t>
            </w:r>
          </w:p>
        </w:tc>
        <w:tc>
          <w:tcPr>
            <w:tcW w:w="500" w:type="dxa"/>
            <w:vAlign w:val="center"/>
          </w:tcPr>
          <w:p w14:paraId="282D90A3">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3.0</w:t>
            </w:r>
          </w:p>
        </w:tc>
        <w:tc>
          <w:tcPr>
            <w:tcW w:w="500" w:type="dxa"/>
            <w:vAlign w:val="center"/>
          </w:tcPr>
          <w:p w14:paraId="1B641ED7">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48</w:t>
            </w:r>
          </w:p>
        </w:tc>
        <w:tc>
          <w:tcPr>
            <w:tcW w:w="500" w:type="dxa"/>
            <w:vAlign w:val="center"/>
          </w:tcPr>
          <w:p w14:paraId="16EAEBFA">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48</w:t>
            </w:r>
          </w:p>
        </w:tc>
        <w:tc>
          <w:tcPr>
            <w:tcW w:w="500" w:type="dxa"/>
            <w:vAlign w:val="center"/>
          </w:tcPr>
          <w:p w14:paraId="056D8F17">
            <w:pPr>
              <w:spacing w:line="280" w:lineRule="exact"/>
              <w:ind w:left="0" w:firstLine="0"/>
              <w:jc w:val="center"/>
              <w:outlineLvl w:val="9"/>
              <w:rPr>
                <w:rFonts w:ascii="宋体" w:hAnsi="宋体" w:eastAsia="宋体" w:cs="宋体"/>
                <w:b w:val="0"/>
                <w:sz w:val="16"/>
                <w:szCs w:val="21"/>
              </w:rPr>
            </w:pPr>
          </w:p>
        </w:tc>
        <w:tc>
          <w:tcPr>
            <w:tcW w:w="500" w:type="dxa"/>
            <w:vAlign w:val="center"/>
          </w:tcPr>
          <w:p w14:paraId="247FA9EE">
            <w:pPr>
              <w:spacing w:line="280" w:lineRule="exact"/>
              <w:ind w:left="0" w:firstLine="0"/>
              <w:jc w:val="center"/>
              <w:outlineLvl w:val="9"/>
              <w:rPr>
                <w:rFonts w:ascii="宋体" w:hAnsi="宋体" w:eastAsia="宋体" w:cs="宋体"/>
                <w:b w:val="0"/>
                <w:sz w:val="16"/>
                <w:szCs w:val="21"/>
              </w:rPr>
            </w:pPr>
          </w:p>
        </w:tc>
        <w:tc>
          <w:tcPr>
            <w:tcW w:w="500" w:type="dxa"/>
            <w:vAlign w:val="center"/>
          </w:tcPr>
          <w:p w14:paraId="347F0F4A">
            <w:pPr>
              <w:spacing w:line="280" w:lineRule="exact"/>
              <w:ind w:left="0" w:firstLine="0"/>
              <w:jc w:val="center"/>
              <w:outlineLvl w:val="9"/>
              <w:rPr>
                <w:rFonts w:ascii="宋体" w:hAnsi="宋体" w:eastAsia="宋体" w:cs="宋体"/>
                <w:b w:val="0"/>
                <w:sz w:val="16"/>
                <w:szCs w:val="21"/>
              </w:rPr>
            </w:pPr>
          </w:p>
        </w:tc>
        <w:tc>
          <w:tcPr>
            <w:tcW w:w="500" w:type="dxa"/>
            <w:vAlign w:val="center"/>
          </w:tcPr>
          <w:p w14:paraId="591E9C27">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48</w:t>
            </w:r>
          </w:p>
        </w:tc>
        <w:tc>
          <w:tcPr>
            <w:tcW w:w="500" w:type="dxa"/>
            <w:vAlign w:val="center"/>
          </w:tcPr>
          <w:p w14:paraId="2EB8EF58">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5</w:t>
            </w:r>
          </w:p>
        </w:tc>
        <w:tc>
          <w:tcPr>
            <w:tcW w:w="500" w:type="dxa"/>
            <w:vAlign w:val="center"/>
          </w:tcPr>
          <w:p w14:paraId="002C52AB">
            <w:pPr>
              <w:spacing w:line="280" w:lineRule="exact"/>
              <w:ind w:left="0" w:firstLine="0"/>
              <w:jc w:val="center"/>
              <w:outlineLvl w:val="9"/>
              <w:rPr>
                <w:rFonts w:ascii="宋体" w:hAnsi="宋体" w:eastAsia="宋体" w:cs="宋体"/>
                <w:b w:val="0"/>
                <w:sz w:val="16"/>
                <w:szCs w:val="21"/>
              </w:rPr>
            </w:pPr>
          </w:p>
        </w:tc>
      </w:tr>
      <w:tr w14:paraId="0B281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00" w:type="dxa"/>
            <w:vAlign w:val="center"/>
          </w:tcPr>
          <w:p w14:paraId="0BCEDB79">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SHL123011030</w:t>
            </w:r>
          </w:p>
        </w:tc>
        <w:tc>
          <w:tcPr>
            <w:tcW w:w="3320" w:type="dxa"/>
            <w:vAlign w:val="center"/>
          </w:tcPr>
          <w:p w14:paraId="1319A9C9">
            <w:pPr>
              <w:spacing w:line="280" w:lineRule="exact"/>
              <w:ind w:left="0" w:firstLine="0"/>
              <w:jc w:val="left"/>
              <w:outlineLvl w:val="9"/>
              <w:rPr>
                <w:rFonts w:ascii="宋体" w:hAnsi="宋体" w:eastAsia="宋体" w:cs="宋体"/>
                <w:b w:val="0"/>
                <w:sz w:val="16"/>
                <w:szCs w:val="21"/>
              </w:rPr>
            </w:pPr>
            <w:r>
              <w:rPr>
                <w:rFonts w:ascii="宋体" w:hAnsi="宋体" w:eastAsia="宋体" w:cs="宋体"/>
                <w:b w:val="0"/>
                <w:sz w:val="16"/>
                <w:szCs w:val="21"/>
              </w:rPr>
              <w:t>行政法与行政诉讼法</w:t>
            </w:r>
          </w:p>
          <w:p w14:paraId="331F1921">
            <w:pPr>
              <w:spacing w:line="280" w:lineRule="exact"/>
              <w:ind w:left="0" w:firstLine="0"/>
              <w:jc w:val="left"/>
              <w:outlineLvl w:val="9"/>
              <w:rPr>
                <w:rFonts w:ascii="宋体" w:hAnsi="宋体" w:eastAsia="宋体" w:cs="宋体"/>
                <w:b w:val="0"/>
                <w:sz w:val="16"/>
                <w:szCs w:val="21"/>
              </w:rPr>
            </w:pPr>
            <w:r>
              <w:rPr>
                <w:rFonts w:ascii="宋体" w:hAnsi="宋体" w:eastAsia="宋体" w:cs="宋体"/>
                <w:b w:val="0"/>
                <w:sz w:val="16"/>
                <w:szCs w:val="21"/>
              </w:rPr>
              <w:t>Administrative Law and administrative Procedure Law</w:t>
            </w:r>
          </w:p>
        </w:tc>
        <w:tc>
          <w:tcPr>
            <w:tcW w:w="500" w:type="dxa"/>
            <w:vAlign w:val="center"/>
          </w:tcPr>
          <w:p w14:paraId="78967778">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3.0</w:t>
            </w:r>
          </w:p>
        </w:tc>
        <w:tc>
          <w:tcPr>
            <w:tcW w:w="500" w:type="dxa"/>
            <w:vAlign w:val="center"/>
          </w:tcPr>
          <w:p w14:paraId="47DBD499">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48</w:t>
            </w:r>
          </w:p>
        </w:tc>
        <w:tc>
          <w:tcPr>
            <w:tcW w:w="500" w:type="dxa"/>
            <w:vAlign w:val="center"/>
          </w:tcPr>
          <w:p w14:paraId="05FA4870">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48</w:t>
            </w:r>
          </w:p>
        </w:tc>
        <w:tc>
          <w:tcPr>
            <w:tcW w:w="500" w:type="dxa"/>
            <w:vAlign w:val="center"/>
          </w:tcPr>
          <w:p w14:paraId="0F753994">
            <w:pPr>
              <w:spacing w:line="280" w:lineRule="exact"/>
              <w:ind w:left="0" w:firstLine="0"/>
              <w:jc w:val="center"/>
              <w:outlineLvl w:val="9"/>
              <w:rPr>
                <w:rFonts w:ascii="宋体" w:hAnsi="宋体" w:eastAsia="宋体" w:cs="宋体"/>
                <w:b w:val="0"/>
                <w:sz w:val="16"/>
                <w:szCs w:val="21"/>
              </w:rPr>
            </w:pPr>
          </w:p>
        </w:tc>
        <w:tc>
          <w:tcPr>
            <w:tcW w:w="500" w:type="dxa"/>
            <w:vAlign w:val="center"/>
          </w:tcPr>
          <w:p w14:paraId="60269CE4">
            <w:pPr>
              <w:spacing w:line="280" w:lineRule="exact"/>
              <w:ind w:left="0" w:firstLine="0"/>
              <w:jc w:val="center"/>
              <w:outlineLvl w:val="9"/>
              <w:rPr>
                <w:rFonts w:ascii="宋体" w:hAnsi="宋体" w:eastAsia="宋体" w:cs="宋体"/>
                <w:b w:val="0"/>
                <w:sz w:val="16"/>
                <w:szCs w:val="21"/>
              </w:rPr>
            </w:pPr>
          </w:p>
        </w:tc>
        <w:tc>
          <w:tcPr>
            <w:tcW w:w="500" w:type="dxa"/>
            <w:vAlign w:val="center"/>
          </w:tcPr>
          <w:p w14:paraId="023D19E6">
            <w:pPr>
              <w:spacing w:line="280" w:lineRule="exact"/>
              <w:ind w:left="0" w:firstLine="0"/>
              <w:jc w:val="center"/>
              <w:outlineLvl w:val="9"/>
              <w:rPr>
                <w:rFonts w:ascii="宋体" w:hAnsi="宋体" w:eastAsia="宋体" w:cs="宋体"/>
                <w:b w:val="0"/>
                <w:sz w:val="16"/>
                <w:szCs w:val="21"/>
              </w:rPr>
            </w:pPr>
          </w:p>
        </w:tc>
        <w:tc>
          <w:tcPr>
            <w:tcW w:w="500" w:type="dxa"/>
            <w:vAlign w:val="center"/>
          </w:tcPr>
          <w:p w14:paraId="5E17A692">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48</w:t>
            </w:r>
          </w:p>
        </w:tc>
        <w:tc>
          <w:tcPr>
            <w:tcW w:w="500" w:type="dxa"/>
            <w:vAlign w:val="center"/>
          </w:tcPr>
          <w:p w14:paraId="415C0A59">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5</w:t>
            </w:r>
          </w:p>
        </w:tc>
        <w:tc>
          <w:tcPr>
            <w:tcW w:w="500" w:type="dxa"/>
            <w:vAlign w:val="center"/>
          </w:tcPr>
          <w:p w14:paraId="618E0A4D">
            <w:pPr>
              <w:spacing w:line="280" w:lineRule="exact"/>
              <w:ind w:left="0" w:firstLine="0"/>
              <w:jc w:val="center"/>
              <w:outlineLvl w:val="9"/>
              <w:rPr>
                <w:rFonts w:ascii="宋体" w:hAnsi="宋体" w:eastAsia="宋体" w:cs="宋体"/>
                <w:b w:val="0"/>
                <w:sz w:val="16"/>
                <w:szCs w:val="21"/>
              </w:rPr>
            </w:pPr>
          </w:p>
        </w:tc>
      </w:tr>
      <w:tr w14:paraId="1958D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00" w:type="dxa"/>
            <w:vAlign w:val="center"/>
          </w:tcPr>
          <w:p w14:paraId="1AA95275">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SHL122811020</w:t>
            </w:r>
          </w:p>
        </w:tc>
        <w:tc>
          <w:tcPr>
            <w:tcW w:w="3320" w:type="dxa"/>
            <w:vAlign w:val="center"/>
          </w:tcPr>
          <w:p w14:paraId="27D22C9B">
            <w:pPr>
              <w:spacing w:line="280" w:lineRule="exact"/>
              <w:ind w:left="0" w:firstLine="0"/>
              <w:jc w:val="left"/>
              <w:outlineLvl w:val="9"/>
              <w:rPr>
                <w:rFonts w:ascii="宋体" w:hAnsi="宋体" w:eastAsia="宋体" w:cs="宋体"/>
                <w:b w:val="0"/>
                <w:sz w:val="16"/>
                <w:szCs w:val="21"/>
              </w:rPr>
            </w:pPr>
            <w:r>
              <w:rPr>
                <w:rFonts w:ascii="宋体" w:hAnsi="宋体" w:eastAsia="宋体" w:cs="宋体"/>
                <w:b w:val="0"/>
                <w:sz w:val="16"/>
                <w:szCs w:val="21"/>
              </w:rPr>
              <w:t>经济法学</w:t>
            </w:r>
          </w:p>
          <w:p w14:paraId="5E44A83E">
            <w:pPr>
              <w:spacing w:line="280" w:lineRule="exact"/>
              <w:ind w:left="0" w:firstLine="0"/>
              <w:jc w:val="left"/>
              <w:outlineLvl w:val="9"/>
              <w:rPr>
                <w:rFonts w:ascii="宋体" w:hAnsi="宋体" w:eastAsia="宋体" w:cs="宋体"/>
                <w:b w:val="0"/>
                <w:sz w:val="16"/>
                <w:szCs w:val="21"/>
              </w:rPr>
            </w:pPr>
            <w:r>
              <w:rPr>
                <w:rFonts w:ascii="宋体" w:hAnsi="宋体" w:eastAsia="宋体" w:cs="宋体"/>
                <w:b w:val="0"/>
                <w:sz w:val="16"/>
                <w:szCs w:val="21"/>
              </w:rPr>
              <w:t>Economic Law</w:t>
            </w:r>
          </w:p>
        </w:tc>
        <w:tc>
          <w:tcPr>
            <w:tcW w:w="500" w:type="dxa"/>
            <w:vAlign w:val="center"/>
          </w:tcPr>
          <w:p w14:paraId="4C38A6A1">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2.0</w:t>
            </w:r>
          </w:p>
        </w:tc>
        <w:tc>
          <w:tcPr>
            <w:tcW w:w="500" w:type="dxa"/>
            <w:vAlign w:val="center"/>
          </w:tcPr>
          <w:p w14:paraId="59D4A7E0">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38FBC380">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672961AB">
            <w:pPr>
              <w:spacing w:line="280" w:lineRule="exact"/>
              <w:ind w:left="0" w:firstLine="0"/>
              <w:jc w:val="center"/>
              <w:outlineLvl w:val="9"/>
              <w:rPr>
                <w:rFonts w:ascii="宋体" w:hAnsi="宋体" w:eastAsia="宋体" w:cs="宋体"/>
                <w:b w:val="0"/>
                <w:sz w:val="16"/>
                <w:szCs w:val="21"/>
              </w:rPr>
            </w:pPr>
          </w:p>
        </w:tc>
        <w:tc>
          <w:tcPr>
            <w:tcW w:w="500" w:type="dxa"/>
            <w:vAlign w:val="center"/>
          </w:tcPr>
          <w:p w14:paraId="1D9283B3">
            <w:pPr>
              <w:spacing w:line="280" w:lineRule="exact"/>
              <w:ind w:left="0" w:firstLine="0"/>
              <w:jc w:val="center"/>
              <w:outlineLvl w:val="9"/>
              <w:rPr>
                <w:rFonts w:ascii="宋体" w:hAnsi="宋体" w:eastAsia="宋体" w:cs="宋体"/>
                <w:b w:val="0"/>
                <w:sz w:val="16"/>
                <w:szCs w:val="21"/>
              </w:rPr>
            </w:pPr>
          </w:p>
        </w:tc>
        <w:tc>
          <w:tcPr>
            <w:tcW w:w="500" w:type="dxa"/>
            <w:vAlign w:val="center"/>
          </w:tcPr>
          <w:p w14:paraId="52F3E627">
            <w:pPr>
              <w:spacing w:line="280" w:lineRule="exact"/>
              <w:ind w:left="0" w:firstLine="0"/>
              <w:jc w:val="center"/>
              <w:outlineLvl w:val="9"/>
              <w:rPr>
                <w:rFonts w:ascii="宋体" w:hAnsi="宋体" w:eastAsia="宋体" w:cs="宋体"/>
                <w:b w:val="0"/>
                <w:sz w:val="16"/>
                <w:szCs w:val="21"/>
              </w:rPr>
            </w:pPr>
          </w:p>
        </w:tc>
        <w:tc>
          <w:tcPr>
            <w:tcW w:w="500" w:type="dxa"/>
            <w:vAlign w:val="center"/>
          </w:tcPr>
          <w:p w14:paraId="44CCC4AF">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724E8D89">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5</w:t>
            </w:r>
          </w:p>
        </w:tc>
        <w:tc>
          <w:tcPr>
            <w:tcW w:w="500" w:type="dxa"/>
            <w:vAlign w:val="center"/>
          </w:tcPr>
          <w:p w14:paraId="5A80807D">
            <w:pPr>
              <w:spacing w:line="280" w:lineRule="exact"/>
              <w:ind w:left="0" w:firstLine="0"/>
              <w:jc w:val="center"/>
              <w:outlineLvl w:val="9"/>
              <w:rPr>
                <w:rFonts w:ascii="宋体" w:hAnsi="宋体" w:eastAsia="宋体" w:cs="宋体"/>
                <w:b w:val="0"/>
                <w:sz w:val="16"/>
                <w:szCs w:val="21"/>
              </w:rPr>
            </w:pPr>
          </w:p>
        </w:tc>
      </w:tr>
      <w:tr w14:paraId="4BCC3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00" w:type="dxa"/>
            <w:vAlign w:val="center"/>
          </w:tcPr>
          <w:p w14:paraId="662D22F5">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SHL123911020</w:t>
            </w:r>
          </w:p>
        </w:tc>
        <w:tc>
          <w:tcPr>
            <w:tcW w:w="3320" w:type="dxa"/>
            <w:vAlign w:val="center"/>
          </w:tcPr>
          <w:p w14:paraId="07673C6B">
            <w:pPr>
              <w:spacing w:line="280" w:lineRule="exact"/>
              <w:ind w:left="0" w:firstLine="0"/>
              <w:jc w:val="left"/>
              <w:outlineLvl w:val="9"/>
              <w:rPr>
                <w:rFonts w:ascii="宋体" w:hAnsi="宋体" w:eastAsia="宋体" w:cs="宋体"/>
                <w:b w:val="0"/>
                <w:sz w:val="16"/>
                <w:szCs w:val="21"/>
              </w:rPr>
            </w:pPr>
            <w:r>
              <w:rPr>
                <w:rFonts w:ascii="宋体" w:hAnsi="宋体" w:eastAsia="宋体" w:cs="宋体"/>
                <w:b w:val="0"/>
                <w:sz w:val="16"/>
                <w:szCs w:val="21"/>
              </w:rPr>
              <w:t>商法学</w:t>
            </w:r>
          </w:p>
          <w:p w14:paraId="004321B9">
            <w:pPr>
              <w:spacing w:line="280" w:lineRule="exact"/>
              <w:ind w:left="0" w:firstLine="0"/>
              <w:jc w:val="left"/>
              <w:outlineLvl w:val="9"/>
              <w:rPr>
                <w:rFonts w:ascii="宋体" w:hAnsi="宋体" w:eastAsia="宋体" w:cs="宋体"/>
                <w:b w:val="0"/>
                <w:sz w:val="16"/>
                <w:szCs w:val="21"/>
              </w:rPr>
            </w:pPr>
            <w:r>
              <w:rPr>
                <w:rFonts w:ascii="宋体" w:hAnsi="宋体" w:eastAsia="宋体" w:cs="宋体"/>
                <w:b w:val="0"/>
                <w:sz w:val="16"/>
                <w:szCs w:val="21"/>
              </w:rPr>
              <w:t>Commercial Law</w:t>
            </w:r>
          </w:p>
        </w:tc>
        <w:tc>
          <w:tcPr>
            <w:tcW w:w="500" w:type="dxa"/>
            <w:vAlign w:val="center"/>
          </w:tcPr>
          <w:p w14:paraId="389E443D">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2.0</w:t>
            </w:r>
          </w:p>
        </w:tc>
        <w:tc>
          <w:tcPr>
            <w:tcW w:w="500" w:type="dxa"/>
            <w:vAlign w:val="center"/>
          </w:tcPr>
          <w:p w14:paraId="1FA76162">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24349221">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7DCDC52C">
            <w:pPr>
              <w:spacing w:line="280" w:lineRule="exact"/>
              <w:ind w:left="0" w:firstLine="0"/>
              <w:jc w:val="center"/>
              <w:outlineLvl w:val="9"/>
              <w:rPr>
                <w:rFonts w:ascii="宋体" w:hAnsi="宋体" w:eastAsia="宋体" w:cs="宋体"/>
                <w:b w:val="0"/>
                <w:sz w:val="16"/>
                <w:szCs w:val="21"/>
              </w:rPr>
            </w:pPr>
          </w:p>
        </w:tc>
        <w:tc>
          <w:tcPr>
            <w:tcW w:w="500" w:type="dxa"/>
            <w:vAlign w:val="center"/>
          </w:tcPr>
          <w:p w14:paraId="438DCBD5">
            <w:pPr>
              <w:spacing w:line="280" w:lineRule="exact"/>
              <w:ind w:left="0" w:firstLine="0"/>
              <w:jc w:val="center"/>
              <w:outlineLvl w:val="9"/>
              <w:rPr>
                <w:rFonts w:ascii="宋体" w:hAnsi="宋体" w:eastAsia="宋体" w:cs="宋体"/>
                <w:b w:val="0"/>
                <w:sz w:val="16"/>
                <w:szCs w:val="21"/>
              </w:rPr>
            </w:pPr>
          </w:p>
        </w:tc>
        <w:tc>
          <w:tcPr>
            <w:tcW w:w="500" w:type="dxa"/>
            <w:vAlign w:val="center"/>
          </w:tcPr>
          <w:p w14:paraId="0D7CC64C">
            <w:pPr>
              <w:spacing w:line="280" w:lineRule="exact"/>
              <w:ind w:left="0" w:firstLine="0"/>
              <w:jc w:val="center"/>
              <w:outlineLvl w:val="9"/>
              <w:rPr>
                <w:rFonts w:ascii="宋体" w:hAnsi="宋体" w:eastAsia="宋体" w:cs="宋体"/>
                <w:b w:val="0"/>
                <w:sz w:val="16"/>
                <w:szCs w:val="21"/>
              </w:rPr>
            </w:pPr>
          </w:p>
        </w:tc>
        <w:tc>
          <w:tcPr>
            <w:tcW w:w="500" w:type="dxa"/>
            <w:vAlign w:val="center"/>
          </w:tcPr>
          <w:p w14:paraId="0B315D23">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0BF12897">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6</w:t>
            </w:r>
          </w:p>
        </w:tc>
        <w:tc>
          <w:tcPr>
            <w:tcW w:w="500" w:type="dxa"/>
            <w:vAlign w:val="center"/>
          </w:tcPr>
          <w:p w14:paraId="740D3053">
            <w:pPr>
              <w:spacing w:line="280" w:lineRule="exact"/>
              <w:ind w:left="0" w:firstLine="0"/>
              <w:jc w:val="center"/>
              <w:outlineLvl w:val="9"/>
              <w:rPr>
                <w:rFonts w:ascii="宋体" w:hAnsi="宋体" w:eastAsia="宋体" w:cs="宋体"/>
                <w:b w:val="0"/>
                <w:sz w:val="16"/>
                <w:szCs w:val="21"/>
              </w:rPr>
            </w:pPr>
          </w:p>
        </w:tc>
      </w:tr>
      <w:tr w14:paraId="23BFF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00" w:type="dxa"/>
            <w:vAlign w:val="center"/>
          </w:tcPr>
          <w:p w14:paraId="5C788CAE">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SHL125011020</w:t>
            </w:r>
          </w:p>
        </w:tc>
        <w:tc>
          <w:tcPr>
            <w:tcW w:w="3320" w:type="dxa"/>
            <w:vAlign w:val="center"/>
          </w:tcPr>
          <w:p w14:paraId="47EB38DB">
            <w:pPr>
              <w:spacing w:line="280" w:lineRule="exact"/>
              <w:ind w:left="0" w:firstLine="0"/>
              <w:jc w:val="left"/>
              <w:outlineLvl w:val="9"/>
              <w:rPr>
                <w:rFonts w:ascii="宋体" w:hAnsi="宋体" w:eastAsia="宋体" w:cs="宋体"/>
                <w:b w:val="0"/>
                <w:sz w:val="16"/>
                <w:szCs w:val="21"/>
              </w:rPr>
            </w:pPr>
            <w:r>
              <w:rPr>
                <w:rFonts w:ascii="宋体" w:hAnsi="宋体" w:eastAsia="宋体" w:cs="宋体"/>
                <w:b w:val="0"/>
                <w:sz w:val="16"/>
                <w:szCs w:val="21"/>
              </w:rPr>
              <w:t>知识产权法学</w:t>
            </w:r>
          </w:p>
          <w:p w14:paraId="5565EE18">
            <w:pPr>
              <w:spacing w:line="280" w:lineRule="exact"/>
              <w:ind w:left="0" w:firstLine="0"/>
              <w:jc w:val="left"/>
              <w:outlineLvl w:val="9"/>
              <w:rPr>
                <w:rFonts w:ascii="宋体" w:hAnsi="宋体" w:eastAsia="宋体" w:cs="宋体"/>
                <w:b w:val="0"/>
                <w:sz w:val="16"/>
                <w:szCs w:val="21"/>
              </w:rPr>
            </w:pPr>
            <w:r>
              <w:rPr>
                <w:rFonts w:ascii="宋体" w:hAnsi="宋体" w:eastAsia="宋体" w:cs="宋体"/>
                <w:b w:val="0"/>
                <w:sz w:val="16"/>
                <w:szCs w:val="21"/>
              </w:rPr>
              <w:t>Intellectual Property Law</w:t>
            </w:r>
          </w:p>
        </w:tc>
        <w:tc>
          <w:tcPr>
            <w:tcW w:w="500" w:type="dxa"/>
            <w:vAlign w:val="center"/>
          </w:tcPr>
          <w:p w14:paraId="5932C5FE">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2.0</w:t>
            </w:r>
          </w:p>
        </w:tc>
        <w:tc>
          <w:tcPr>
            <w:tcW w:w="500" w:type="dxa"/>
            <w:vAlign w:val="center"/>
          </w:tcPr>
          <w:p w14:paraId="33787B36">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0BD23ED7">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4CCA8980">
            <w:pPr>
              <w:spacing w:line="280" w:lineRule="exact"/>
              <w:ind w:left="0" w:firstLine="0"/>
              <w:jc w:val="center"/>
              <w:outlineLvl w:val="9"/>
              <w:rPr>
                <w:rFonts w:ascii="宋体" w:hAnsi="宋体" w:eastAsia="宋体" w:cs="宋体"/>
                <w:b w:val="0"/>
                <w:sz w:val="16"/>
                <w:szCs w:val="21"/>
              </w:rPr>
            </w:pPr>
          </w:p>
        </w:tc>
        <w:tc>
          <w:tcPr>
            <w:tcW w:w="500" w:type="dxa"/>
            <w:vAlign w:val="center"/>
          </w:tcPr>
          <w:p w14:paraId="0D3186BD">
            <w:pPr>
              <w:spacing w:line="280" w:lineRule="exact"/>
              <w:ind w:left="0" w:firstLine="0"/>
              <w:jc w:val="center"/>
              <w:outlineLvl w:val="9"/>
              <w:rPr>
                <w:rFonts w:ascii="宋体" w:hAnsi="宋体" w:eastAsia="宋体" w:cs="宋体"/>
                <w:b w:val="0"/>
                <w:sz w:val="16"/>
                <w:szCs w:val="21"/>
              </w:rPr>
            </w:pPr>
          </w:p>
        </w:tc>
        <w:tc>
          <w:tcPr>
            <w:tcW w:w="500" w:type="dxa"/>
            <w:vAlign w:val="center"/>
          </w:tcPr>
          <w:p w14:paraId="2DDAE2ED">
            <w:pPr>
              <w:spacing w:line="280" w:lineRule="exact"/>
              <w:ind w:left="0" w:firstLine="0"/>
              <w:jc w:val="center"/>
              <w:outlineLvl w:val="9"/>
              <w:rPr>
                <w:rFonts w:ascii="宋体" w:hAnsi="宋体" w:eastAsia="宋体" w:cs="宋体"/>
                <w:b w:val="0"/>
                <w:sz w:val="16"/>
                <w:szCs w:val="21"/>
              </w:rPr>
            </w:pPr>
          </w:p>
        </w:tc>
        <w:tc>
          <w:tcPr>
            <w:tcW w:w="500" w:type="dxa"/>
            <w:vAlign w:val="center"/>
          </w:tcPr>
          <w:p w14:paraId="75FB1632">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0800E953">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6</w:t>
            </w:r>
          </w:p>
        </w:tc>
        <w:tc>
          <w:tcPr>
            <w:tcW w:w="500" w:type="dxa"/>
            <w:vAlign w:val="center"/>
          </w:tcPr>
          <w:p w14:paraId="0EFC579A">
            <w:pPr>
              <w:spacing w:line="280" w:lineRule="exact"/>
              <w:ind w:left="0" w:firstLine="0"/>
              <w:jc w:val="center"/>
              <w:outlineLvl w:val="9"/>
              <w:rPr>
                <w:rFonts w:ascii="宋体" w:hAnsi="宋体" w:eastAsia="宋体" w:cs="宋体"/>
                <w:b w:val="0"/>
                <w:sz w:val="16"/>
                <w:szCs w:val="21"/>
              </w:rPr>
            </w:pPr>
          </w:p>
        </w:tc>
      </w:tr>
      <w:tr w14:paraId="70BBE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00" w:type="dxa"/>
            <w:vAlign w:val="center"/>
          </w:tcPr>
          <w:p w14:paraId="7AEEC72B">
            <w:pPr>
              <w:spacing w:line="280" w:lineRule="exact"/>
              <w:ind w:left="0" w:firstLine="0"/>
              <w:jc w:val="center"/>
              <w:outlineLvl w:val="9"/>
              <w:rPr>
                <w:rFonts w:ascii="宋体" w:hAnsi="宋体" w:eastAsia="宋体" w:cs="宋体"/>
                <w:b w:val="0"/>
                <w:sz w:val="16"/>
                <w:szCs w:val="21"/>
              </w:rPr>
            </w:pPr>
            <w:r>
              <w:rPr>
                <w:rFonts w:hint="eastAsia" w:ascii="宋体" w:hAnsi="宋体" w:eastAsia="宋体" w:cs="宋体"/>
                <w:b w:val="0"/>
                <w:sz w:val="16"/>
                <w:szCs w:val="21"/>
              </w:rPr>
              <w:t>SHL132411031</w:t>
            </w:r>
          </w:p>
        </w:tc>
        <w:tc>
          <w:tcPr>
            <w:tcW w:w="3320" w:type="dxa"/>
            <w:vAlign w:val="center"/>
          </w:tcPr>
          <w:p w14:paraId="412FD97F">
            <w:pPr>
              <w:spacing w:line="280" w:lineRule="exact"/>
              <w:ind w:left="0" w:firstLine="0"/>
              <w:jc w:val="left"/>
              <w:outlineLvl w:val="9"/>
              <w:rPr>
                <w:rFonts w:hint="eastAsia" w:ascii="宋体" w:hAnsi="宋体" w:eastAsia="宋体" w:cs="宋体"/>
                <w:b w:val="0"/>
                <w:sz w:val="16"/>
                <w:szCs w:val="21"/>
                <w:lang w:val="en-US" w:eastAsia="zh-CN"/>
              </w:rPr>
            </w:pPr>
            <w:r>
              <w:rPr>
                <w:rFonts w:ascii="宋体" w:hAnsi="宋体" w:eastAsia="宋体" w:cs="宋体"/>
                <w:b w:val="0"/>
                <w:sz w:val="16"/>
                <w:szCs w:val="21"/>
              </w:rPr>
              <w:t>国际私法</w:t>
            </w:r>
            <w:r>
              <w:rPr>
                <w:rFonts w:hint="eastAsia" w:ascii="宋体" w:hAnsi="宋体" w:cs="宋体"/>
                <w:b w:val="0"/>
                <w:sz w:val="16"/>
                <w:szCs w:val="21"/>
                <w:lang w:val="en-US" w:eastAsia="zh-CN"/>
              </w:rPr>
              <w:t>学</w:t>
            </w:r>
          </w:p>
          <w:p w14:paraId="5102667D">
            <w:pPr>
              <w:spacing w:line="280" w:lineRule="exact"/>
              <w:ind w:left="0" w:firstLine="0"/>
              <w:jc w:val="left"/>
              <w:outlineLvl w:val="9"/>
              <w:rPr>
                <w:rFonts w:ascii="宋体" w:hAnsi="宋体" w:eastAsia="宋体" w:cs="宋体"/>
                <w:b w:val="0"/>
                <w:sz w:val="16"/>
                <w:szCs w:val="21"/>
              </w:rPr>
            </w:pPr>
            <w:r>
              <w:rPr>
                <w:rFonts w:ascii="宋体" w:hAnsi="宋体" w:eastAsia="宋体" w:cs="宋体"/>
                <w:b w:val="0"/>
                <w:sz w:val="16"/>
                <w:szCs w:val="21"/>
              </w:rPr>
              <w:t>Private International Law</w:t>
            </w:r>
          </w:p>
        </w:tc>
        <w:tc>
          <w:tcPr>
            <w:tcW w:w="500" w:type="dxa"/>
            <w:vAlign w:val="center"/>
          </w:tcPr>
          <w:p w14:paraId="143DA8BE">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2.0</w:t>
            </w:r>
          </w:p>
        </w:tc>
        <w:tc>
          <w:tcPr>
            <w:tcW w:w="500" w:type="dxa"/>
            <w:vAlign w:val="center"/>
          </w:tcPr>
          <w:p w14:paraId="2A4B895C">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64CBA15E">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0C43FB72">
            <w:pPr>
              <w:spacing w:line="280" w:lineRule="exact"/>
              <w:ind w:left="0" w:firstLine="0"/>
              <w:jc w:val="center"/>
              <w:outlineLvl w:val="9"/>
              <w:rPr>
                <w:rFonts w:ascii="宋体" w:hAnsi="宋体" w:eastAsia="宋体" w:cs="宋体"/>
                <w:b w:val="0"/>
                <w:sz w:val="16"/>
                <w:szCs w:val="21"/>
              </w:rPr>
            </w:pPr>
          </w:p>
        </w:tc>
        <w:tc>
          <w:tcPr>
            <w:tcW w:w="500" w:type="dxa"/>
            <w:vAlign w:val="center"/>
          </w:tcPr>
          <w:p w14:paraId="478D4E48">
            <w:pPr>
              <w:spacing w:line="280" w:lineRule="exact"/>
              <w:ind w:left="0" w:firstLine="0"/>
              <w:jc w:val="center"/>
              <w:outlineLvl w:val="9"/>
              <w:rPr>
                <w:rFonts w:ascii="宋体" w:hAnsi="宋体" w:eastAsia="宋体" w:cs="宋体"/>
                <w:b w:val="0"/>
                <w:sz w:val="16"/>
                <w:szCs w:val="21"/>
              </w:rPr>
            </w:pPr>
          </w:p>
        </w:tc>
        <w:tc>
          <w:tcPr>
            <w:tcW w:w="500" w:type="dxa"/>
            <w:vAlign w:val="center"/>
          </w:tcPr>
          <w:p w14:paraId="07BCB64D">
            <w:pPr>
              <w:spacing w:line="280" w:lineRule="exact"/>
              <w:ind w:left="0" w:firstLine="0"/>
              <w:jc w:val="center"/>
              <w:outlineLvl w:val="9"/>
              <w:rPr>
                <w:rFonts w:ascii="宋体" w:hAnsi="宋体" w:eastAsia="宋体" w:cs="宋体"/>
                <w:b w:val="0"/>
                <w:sz w:val="16"/>
                <w:szCs w:val="21"/>
              </w:rPr>
            </w:pPr>
          </w:p>
        </w:tc>
        <w:tc>
          <w:tcPr>
            <w:tcW w:w="500" w:type="dxa"/>
            <w:vAlign w:val="center"/>
          </w:tcPr>
          <w:p w14:paraId="409CEAE0">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78244108">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7</w:t>
            </w:r>
          </w:p>
        </w:tc>
        <w:tc>
          <w:tcPr>
            <w:tcW w:w="500" w:type="dxa"/>
            <w:vAlign w:val="center"/>
          </w:tcPr>
          <w:p w14:paraId="70F1C08D">
            <w:pPr>
              <w:spacing w:line="280" w:lineRule="exact"/>
              <w:ind w:left="0" w:firstLine="0"/>
              <w:jc w:val="center"/>
              <w:outlineLvl w:val="9"/>
              <w:rPr>
                <w:rFonts w:ascii="宋体" w:hAnsi="宋体" w:eastAsia="宋体" w:cs="宋体"/>
                <w:b w:val="0"/>
                <w:sz w:val="16"/>
                <w:szCs w:val="21"/>
              </w:rPr>
            </w:pPr>
          </w:p>
        </w:tc>
      </w:tr>
      <w:tr w14:paraId="7B35F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00" w:type="dxa"/>
            <w:shd w:val="clear" w:color="auto" w:fill="auto"/>
            <w:vAlign w:val="center"/>
          </w:tcPr>
          <w:p w14:paraId="7FE62802">
            <w:pPr>
              <w:spacing w:line="280" w:lineRule="exact"/>
              <w:ind w:left="0" w:leftChars="0" w:firstLine="0" w:firstLineChars="0"/>
              <w:jc w:val="center"/>
              <w:outlineLvl w:val="9"/>
              <w:rPr>
                <w:rFonts w:ascii="宋体" w:hAnsi="宋体" w:eastAsia="宋体" w:cs="宋体"/>
                <w:b w:val="0"/>
                <w:kern w:val="2"/>
                <w:sz w:val="16"/>
                <w:szCs w:val="21"/>
                <w:lang w:val="en-US" w:eastAsia="zh-CN" w:bidi="ar-SA"/>
              </w:rPr>
            </w:pPr>
            <w:r>
              <w:rPr>
                <w:rFonts w:ascii="宋体" w:hAnsi="宋体" w:eastAsia="宋体" w:cs="宋体"/>
                <w:b w:val="0"/>
                <w:sz w:val="16"/>
                <w:szCs w:val="21"/>
              </w:rPr>
              <w:t>SHL126211020</w:t>
            </w:r>
          </w:p>
        </w:tc>
        <w:tc>
          <w:tcPr>
            <w:tcW w:w="3320" w:type="dxa"/>
            <w:shd w:val="clear" w:color="auto" w:fill="auto"/>
            <w:vAlign w:val="center"/>
          </w:tcPr>
          <w:p w14:paraId="620CA198">
            <w:pPr>
              <w:spacing w:line="280" w:lineRule="exact"/>
              <w:ind w:left="0" w:firstLine="0"/>
              <w:jc w:val="left"/>
              <w:outlineLvl w:val="9"/>
              <w:rPr>
                <w:rFonts w:ascii="宋体" w:hAnsi="宋体" w:eastAsia="宋体" w:cs="宋体"/>
                <w:b w:val="0"/>
                <w:sz w:val="16"/>
                <w:szCs w:val="21"/>
              </w:rPr>
            </w:pPr>
            <w:r>
              <w:rPr>
                <w:rFonts w:ascii="宋体" w:hAnsi="宋体" w:eastAsia="宋体" w:cs="宋体"/>
                <w:b w:val="0"/>
                <w:sz w:val="16"/>
                <w:szCs w:val="21"/>
              </w:rPr>
              <w:t>习近平法治思想概论</w:t>
            </w:r>
          </w:p>
          <w:p w14:paraId="0E394435">
            <w:pPr>
              <w:spacing w:line="280" w:lineRule="exact"/>
              <w:ind w:left="0" w:leftChars="0" w:firstLine="0" w:firstLineChars="0"/>
              <w:jc w:val="left"/>
              <w:outlineLvl w:val="9"/>
              <w:rPr>
                <w:rFonts w:ascii="宋体" w:hAnsi="宋体" w:eastAsia="宋体" w:cs="宋体"/>
                <w:b w:val="0"/>
                <w:kern w:val="2"/>
                <w:sz w:val="16"/>
                <w:szCs w:val="21"/>
                <w:lang w:val="en-US" w:eastAsia="zh-CN" w:bidi="ar-SA"/>
              </w:rPr>
            </w:pPr>
            <w:r>
              <w:rPr>
                <w:rFonts w:ascii="宋体" w:hAnsi="宋体" w:eastAsia="宋体" w:cs="宋体"/>
                <w:b w:val="0"/>
                <w:sz w:val="16"/>
                <w:szCs w:val="21"/>
              </w:rPr>
              <w:t>Introduction to Xi Jinping Thought on the Rule of Law</w:t>
            </w:r>
          </w:p>
        </w:tc>
        <w:tc>
          <w:tcPr>
            <w:tcW w:w="500" w:type="dxa"/>
            <w:shd w:val="clear" w:color="auto" w:fill="auto"/>
            <w:vAlign w:val="center"/>
          </w:tcPr>
          <w:p w14:paraId="23D677A7">
            <w:pPr>
              <w:spacing w:line="280" w:lineRule="exact"/>
              <w:ind w:left="0" w:leftChars="0" w:firstLine="0" w:firstLineChars="0"/>
              <w:jc w:val="center"/>
              <w:outlineLvl w:val="9"/>
              <w:rPr>
                <w:rFonts w:ascii="宋体" w:hAnsi="宋体" w:eastAsia="宋体" w:cs="宋体"/>
                <w:b w:val="0"/>
                <w:kern w:val="2"/>
                <w:sz w:val="16"/>
                <w:szCs w:val="21"/>
                <w:lang w:val="en-US" w:eastAsia="zh-CN" w:bidi="ar-SA"/>
              </w:rPr>
            </w:pPr>
            <w:r>
              <w:rPr>
                <w:rFonts w:ascii="宋体" w:hAnsi="宋体" w:eastAsia="宋体" w:cs="宋体"/>
                <w:b w:val="0"/>
                <w:sz w:val="16"/>
                <w:szCs w:val="21"/>
              </w:rPr>
              <w:t>2.0</w:t>
            </w:r>
          </w:p>
        </w:tc>
        <w:tc>
          <w:tcPr>
            <w:tcW w:w="500" w:type="dxa"/>
            <w:shd w:val="clear" w:color="auto" w:fill="auto"/>
            <w:vAlign w:val="center"/>
          </w:tcPr>
          <w:p w14:paraId="3FFB1885">
            <w:pPr>
              <w:spacing w:line="280" w:lineRule="exact"/>
              <w:ind w:left="0" w:leftChars="0" w:firstLine="0" w:firstLineChars="0"/>
              <w:jc w:val="center"/>
              <w:outlineLvl w:val="9"/>
              <w:rPr>
                <w:rFonts w:ascii="宋体" w:hAnsi="宋体" w:eastAsia="宋体" w:cs="宋体"/>
                <w:b w:val="0"/>
                <w:kern w:val="2"/>
                <w:sz w:val="16"/>
                <w:szCs w:val="21"/>
                <w:lang w:val="en-US" w:eastAsia="zh-CN" w:bidi="ar-SA"/>
              </w:rPr>
            </w:pPr>
            <w:r>
              <w:rPr>
                <w:rFonts w:ascii="宋体" w:hAnsi="宋体" w:eastAsia="宋体" w:cs="宋体"/>
                <w:b w:val="0"/>
                <w:sz w:val="16"/>
                <w:szCs w:val="21"/>
              </w:rPr>
              <w:t>32</w:t>
            </w:r>
          </w:p>
        </w:tc>
        <w:tc>
          <w:tcPr>
            <w:tcW w:w="500" w:type="dxa"/>
            <w:shd w:val="clear" w:color="auto" w:fill="auto"/>
            <w:vAlign w:val="center"/>
          </w:tcPr>
          <w:p w14:paraId="0F0A2A6E">
            <w:pPr>
              <w:spacing w:line="280" w:lineRule="exact"/>
              <w:ind w:left="0" w:leftChars="0" w:firstLine="0" w:firstLineChars="0"/>
              <w:jc w:val="center"/>
              <w:outlineLvl w:val="9"/>
              <w:rPr>
                <w:rFonts w:ascii="宋体" w:hAnsi="宋体" w:eastAsia="宋体" w:cs="宋体"/>
                <w:b w:val="0"/>
                <w:kern w:val="2"/>
                <w:sz w:val="16"/>
                <w:szCs w:val="21"/>
                <w:lang w:val="en-US" w:eastAsia="zh-CN" w:bidi="ar-SA"/>
              </w:rPr>
            </w:pPr>
            <w:r>
              <w:rPr>
                <w:rFonts w:ascii="宋体" w:hAnsi="宋体" w:eastAsia="宋体" w:cs="宋体"/>
                <w:b w:val="0"/>
                <w:sz w:val="16"/>
                <w:szCs w:val="21"/>
              </w:rPr>
              <w:t>32</w:t>
            </w:r>
          </w:p>
        </w:tc>
        <w:tc>
          <w:tcPr>
            <w:tcW w:w="500" w:type="dxa"/>
            <w:shd w:val="clear" w:color="auto" w:fill="auto"/>
            <w:vAlign w:val="center"/>
          </w:tcPr>
          <w:p w14:paraId="2B5705C4">
            <w:pPr>
              <w:spacing w:line="280" w:lineRule="exact"/>
              <w:ind w:left="0" w:leftChars="0" w:firstLine="0" w:firstLineChars="0"/>
              <w:jc w:val="center"/>
              <w:outlineLvl w:val="9"/>
              <w:rPr>
                <w:rFonts w:ascii="宋体" w:hAnsi="宋体" w:eastAsia="宋体" w:cs="宋体"/>
                <w:b w:val="0"/>
                <w:kern w:val="2"/>
                <w:sz w:val="16"/>
                <w:szCs w:val="21"/>
                <w:lang w:val="en-US" w:eastAsia="zh-CN" w:bidi="ar-SA"/>
              </w:rPr>
            </w:pPr>
          </w:p>
        </w:tc>
        <w:tc>
          <w:tcPr>
            <w:tcW w:w="500" w:type="dxa"/>
            <w:shd w:val="clear" w:color="auto" w:fill="auto"/>
            <w:vAlign w:val="center"/>
          </w:tcPr>
          <w:p w14:paraId="09D32A8B">
            <w:pPr>
              <w:spacing w:line="280" w:lineRule="exact"/>
              <w:ind w:left="0" w:leftChars="0" w:firstLine="0" w:firstLineChars="0"/>
              <w:jc w:val="center"/>
              <w:outlineLvl w:val="9"/>
              <w:rPr>
                <w:rFonts w:ascii="宋体" w:hAnsi="宋体" w:eastAsia="宋体" w:cs="宋体"/>
                <w:b w:val="0"/>
                <w:kern w:val="2"/>
                <w:sz w:val="16"/>
                <w:szCs w:val="21"/>
                <w:lang w:val="en-US" w:eastAsia="zh-CN" w:bidi="ar-SA"/>
              </w:rPr>
            </w:pPr>
          </w:p>
        </w:tc>
        <w:tc>
          <w:tcPr>
            <w:tcW w:w="500" w:type="dxa"/>
            <w:shd w:val="clear" w:color="auto" w:fill="auto"/>
            <w:vAlign w:val="center"/>
          </w:tcPr>
          <w:p w14:paraId="591028FB">
            <w:pPr>
              <w:spacing w:line="280" w:lineRule="exact"/>
              <w:ind w:left="0" w:leftChars="0" w:firstLine="0" w:firstLineChars="0"/>
              <w:jc w:val="center"/>
              <w:outlineLvl w:val="9"/>
              <w:rPr>
                <w:rFonts w:ascii="宋体" w:hAnsi="宋体" w:eastAsia="宋体" w:cs="宋体"/>
                <w:b w:val="0"/>
                <w:kern w:val="2"/>
                <w:sz w:val="16"/>
                <w:szCs w:val="21"/>
                <w:lang w:val="en-US" w:eastAsia="zh-CN" w:bidi="ar-SA"/>
              </w:rPr>
            </w:pPr>
          </w:p>
        </w:tc>
        <w:tc>
          <w:tcPr>
            <w:tcW w:w="500" w:type="dxa"/>
            <w:shd w:val="clear" w:color="auto" w:fill="auto"/>
            <w:vAlign w:val="center"/>
          </w:tcPr>
          <w:p w14:paraId="0F249F88">
            <w:pPr>
              <w:spacing w:line="280" w:lineRule="exact"/>
              <w:ind w:left="0" w:leftChars="0" w:firstLine="0" w:firstLineChars="0"/>
              <w:jc w:val="center"/>
              <w:outlineLvl w:val="9"/>
              <w:rPr>
                <w:rFonts w:ascii="宋体" w:hAnsi="宋体" w:eastAsia="宋体" w:cs="宋体"/>
                <w:b w:val="0"/>
                <w:kern w:val="2"/>
                <w:sz w:val="16"/>
                <w:szCs w:val="21"/>
                <w:lang w:val="en-US" w:eastAsia="zh-CN" w:bidi="ar-SA"/>
              </w:rPr>
            </w:pPr>
            <w:r>
              <w:rPr>
                <w:rFonts w:ascii="宋体" w:hAnsi="宋体" w:eastAsia="宋体" w:cs="宋体"/>
                <w:b w:val="0"/>
                <w:sz w:val="16"/>
                <w:szCs w:val="21"/>
              </w:rPr>
              <w:t>32</w:t>
            </w:r>
          </w:p>
        </w:tc>
        <w:tc>
          <w:tcPr>
            <w:tcW w:w="500" w:type="dxa"/>
            <w:shd w:val="clear" w:color="auto" w:fill="auto"/>
            <w:vAlign w:val="center"/>
          </w:tcPr>
          <w:p w14:paraId="6B67F3A4">
            <w:pPr>
              <w:spacing w:line="280" w:lineRule="exact"/>
              <w:ind w:left="0" w:leftChars="0" w:firstLine="0" w:firstLineChars="0"/>
              <w:jc w:val="center"/>
              <w:outlineLvl w:val="9"/>
              <w:rPr>
                <w:rFonts w:hint="default" w:ascii="宋体" w:hAnsi="宋体" w:eastAsia="宋体" w:cs="宋体"/>
                <w:b w:val="0"/>
                <w:kern w:val="2"/>
                <w:sz w:val="16"/>
                <w:szCs w:val="21"/>
                <w:lang w:val="en-US" w:eastAsia="zh-CN" w:bidi="ar-SA"/>
              </w:rPr>
            </w:pPr>
            <w:r>
              <w:rPr>
                <w:rFonts w:hint="eastAsia" w:ascii="宋体" w:hAnsi="宋体" w:cs="宋体"/>
                <w:b w:val="0"/>
                <w:kern w:val="2"/>
                <w:sz w:val="16"/>
                <w:szCs w:val="21"/>
                <w:lang w:val="en-US" w:eastAsia="zh-CN" w:bidi="ar-SA"/>
              </w:rPr>
              <w:t>7</w:t>
            </w:r>
          </w:p>
        </w:tc>
        <w:tc>
          <w:tcPr>
            <w:tcW w:w="500" w:type="dxa"/>
            <w:vAlign w:val="center"/>
          </w:tcPr>
          <w:p w14:paraId="1D1A3BBA">
            <w:pPr>
              <w:spacing w:line="280" w:lineRule="exact"/>
              <w:ind w:left="0" w:firstLine="0"/>
              <w:jc w:val="center"/>
              <w:outlineLvl w:val="9"/>
              <w:rPr>
                <w:rFonts w:ascii="宋体" w:hAnsi="宋体" w:eastAsia="宋体" w:cs="宋体"/>
                <w:b w:val="0"/>
                <w:sz w:val="16"/>
                <w:szCs w:val="21"/>
              </w:rPr>
            </w:pPr>
          </w:p>
        </w:tc>
      </w:tr>
      <w:tr w14:paraId="6AC11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00" w:type="dxa"/>
            <w:vAlign w:val="center"/>
          </w:tcPr>
          <w:p w14:paraId="5D77CB31">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SHL122911020</w:t>
            </w:r>
          </w:p>
        </w:tc>
        <w:tc>
          <w:tcPr>
            <w:tcW w:w="3320" w:type="dxa"/>
            <w:vAlign w:val="center"/>
          </w:tcPr>
          <w:p w14:paraId="177FC395">
            <w:pPr>
              <w:spacing w:line="280" w:lineRule="exact"/>
              <w:ind w:left="0" w:firstLine="0"/>
              <w:jc w:val="left"/>
              <w:outlineLvl w:val="9"/>
              <w:rPr>
                <w:rFonts w:ascii="宋体" w:hAnsi="宋体" w:eastAsia="宋体" w:cs="宋体"/>
                <w:b w:val="0"/>
                <w:sz w:val="16"/>
                <w:szCs w:val="21"/>
              </w:rPr>
            </w:pPr>
            <w:r>
              <w:rPr>
                <w:rFonts w:ascii="宋体" w:hAnsi="宋体" w:eastAsia="宋体" w:cs="宋体"/>
                <w:b w:val="0"/>
                <w:sz w:val="16"/>
                <w:szCs w:val="21"/>
              </w:rPr>
              <w:t>劳动与社会保障法学</w:t>
            </w:r>
          </w:p>
          <w:p w14:paraId="6B6B723C">
            <w:pPr>
              <w:spacing w:line="280" w:lineRule="exact"/>
              <w:ind w:left="0" w:firstLine="0"/>
              <w:jc w:val="left"/>
              <w:outlineLvl w:val="9"/>
              <w:rPr>
                <w:rFonts w:ascii="宋体" w:hAnsi="宋体" w:eastAsia="宋体" w:cs="宋体"/>
                <w:b w:val="0"/>
                <w:sz w:val="16"/>
                <w:szCs w:val="21"/>
              </w:rPr>
            </w:pPr>
            <w:r>
              <w:rPr>
                <w:rFonts w:ascii="宋体" w:hAnsi="宋体" w:eastAsia="宋体" w:cs="宋体"/>
                <w:b w:val="0"/>
                <w:sz w:val="16"/>
                <w:szCs w:val="21"/>
              </w:rPr>
              <w:t>Labor and Social Security Law</w:t>
            </w:r>
          </w:p>
        </w:tc>
        <w:tc>
          <w:tcPr>
            <w:tcW w:w="500" w:type="dxa"/>
            <w:vAlign w:val="center"/>
          </w:tcPr>
          <w:p w14:paraId="289DF3FC">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2.0</w:t>
            </w:r>
          </w:p>
        </w:tc>
        <w:tc>
          <w:tcPr>
            <w:tcW w:w="500" w:type="dxa"/>
            <w:vAlign w:val="center"/>
          </w:tcPr>
          <w:p w14:paraId="3281FC83">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4D991E18">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27082CF4">
            <w:pPr>
              <w:spacing w:line="280" w:lineRule="exact"/>
              <w:ind w:left="0" w:firstLine="0"/>
              <w:jc w:val="center"/>
              <w:outlineLvl w:val="9"/>
              <w:rPr>
                <w:rFonts w:ascii="宋体" w:hAnsi="宋体" w:eastAsia="宋体" w:cs="宋体"/>
                <w:b w:val="0"/>
                <w:sz w:val="16"/>
                <w:szCs w:val="21"/>
              </w:rPr>
            </w:pPr>
          </w:p>
        </w:tc>
        <w:tc>
          <w:tcPr>
            <w:tcW w:w="500" w:type="dxa"/>
            <w:vAlign w:val="center"/>
          </w:tcPr>
          <w:p w14:paraId="124768B9">
            <w:pPr>
              <w:spacing w:line="280" w:lineRule="exact"/>
              <w:ind w:left="0" w:firstLine="0"/>
              <w:jc w:val="center"/>
              <w:outlineLvl w:val="9"/>
              <w:rPr>
                <w:rFonts w:ascii="宋体" w:hAnsi="宋体" w:eastAsia="宋体" w:cs="宋体"/>
                <w:b w:val="0"/>
                <w:sz w:val="16"/>
                <w:szCs w:val="21"/>
              </w:rPr>
            </w:pPr>
          </w:p>
        </w:tc>
        <w:tc>
          <w:tcPr>
            <w:tcW w:w="500" w:type="dxa"/>
            <w:vAlign w:val="center"/>
          </w:tcPr>
          <w:p w14:paraId="04DB441A">
            <w:pPr>
              <w:spacing w:line="280" w:lineRule="exact"/>
              <w:ind w:left="0" w:firstLine="0"/>
              <w:jc w:val="center"/>
              <w:outlineLvl w:val="9"/>
              <w:rPr>
                <w:rFonts w:ascii="宋体" w:hAnsi="宋体" w:eastAsia="宋体" w:cs="宋体"/>
                <w:b w:val="0"/>
                <w:sz w:val="16"/>
                <w:szCs w:val="21"/>
              </w:rPr>
            </w:pPr>
          </w:p>
        </w:tc>
        <w:tc>
          <w:tcPr>
            <w:tcW w:w="500" w:type="dxa"/>
            <w:vAlign w:val="center"/>
          </w:tcPr>
          <w:p w14:paraId="3F89F140">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32</w:t>
            </w:r>
          </w:p>
        </w:tc>
        <w:tc>
          <w:tcPr>
            <w:tcW w:w="500" w:type="dxa"/>
            <w:vAlign w:val="center"/>
          </w:tcPr>
          <w:p w14:paraId="474245A0">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8</w:t>
            </w:r>
          </w:p>
        </w:tc>
        <w:tc>
          <w:tcPr>
            <w:tcW w:w="500" w:type="dxa"/>
            <w:vAlign w:val="center"/>
          </w:tcPr>
          <w:p w14:paraId="3C174C44">
            <w:pPr>
              <w:spacing w:line="280" w:lineRule="exact"/>
              <w:ind w:left="0" w:firstLine="0"/>
              <w:jc w:val="center"/>
              <w:outlineLvl w:val="9"/>
              <w:rPr>
                <w:rFonts w:ascii="宋体" w:hAnsi="宋体" w:eastAsia="宋体" w:cs="宋体"/>
                <w:b w:val="0"/>
                <w:sz w:val="16"/>
                <w:szCs w:val="21"/>
              </w:rPr>
            </w:pPr>
          </w:p>
        </w:tc>
      </w:tr>
      <w:tr w14:paraId="05021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00" w:type="dxa"/>
            <w:vAlign w:val="center"/>
          </w:tcPr>
          <w:p w14:paraId="3B1D1792">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SHL127111040</w:t>
            </w:r>
          </w:p>
        </w:tc>
        <w:tc>
          <w:tcPr>
            <w:tcW w:w="3320" w:type="dxa"/>
            <w:vAlign w:val="center"/>
          </w:tcPr>
          <w:p w14:paraId="5339B666">
            <w:pPr>
              <w:spacing w:line="280" w:lineRule="exact"/>
              <w:ind w:left="0" w:firstLine="0"/>
              <w:jc w:val="left"/>
              <w:outlineLvl w:val="9"/>
              <w:rPr>
                <w:rFonts w:ascii="宋体" w:hAnsi="宋体" w:eastAsia="宋体" w:cs="宋体"/>
                <w:b w:val="0"/>
                <w:sz w:val="16"/>
                <w:szCs w:val="21"/>
              </w:rPr>
            </w:pPr>
            <w:r>
              <w:rPr>
                <w:rFonts w:ascii="宋体" w:hAnsi="宋体" w:eastAsia="宋体" w:cs="宋体"/>
                <w:b w:val="0"/>
                <w:sz w:val="16"/>
                <w:szCs w:val="21"/>
              </w:rPr>
              <w:t>毕业论文</w:t>
            </w:r>
          </w:p>
          <w:p w14:paraId="350EAE07">
            <w:pPr>
              <w:spacing w:line="280" w:lineRule="exact"/>
              <w:ind w:left="0" w:firstLine="0"/>
              <w:jc w:val="left"/>
              <w:outlineLvl w:val="9"/>
              <w:rPr>
                <w:rFonts w:ascii="宋体" w:hAnsi="宋体" w:eastAsia="宋体" w:cs="宋体"/>
                <w:b w:val="0"/>
                <w:sz w:val="16"/>
                <w:szCs w:val="21"/>
              </w:rPr>
            </w:pPr>
            <w:r>
              <w:rPr>
                <w:rFonts w:ascii="宋体" w:hAnsi="宋体" w:eastAsia="宋体" w:cs="宋体"/>
                <w:b w:val="0"/>
                <w:sz w:val="16"/>
                <w:szCs w:val="21"/>
              </w:rPr>
              <w:t>Graduation Thesis</w:t>
            </w:r>
          </w:p>
        </w:tc>
        <w:tc>
          <w:tcPr>
            <w:tcW w:w="500" w:type="dxa"/>
            <w:vAlign w:val="center"/>
          </w:tcPr>
          <w:p w14:paraId="100F0ADC">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4.0</w:t>
            </w:r>
          </w:p>
        </w:tc>
        <w:tc>
          <w:tcPr>
            <w:tcW w:w="500" w:type="dxa"/>
            <w:vAlign w:val="center"/>
          </w:tcPr>
          <w:p w14:paraId="5706698D">
            <w:pPr>
              <w:spacing w:line="280" w:lineRule="exact"/>
              <w:ind w:left="0" w:firstLine="0"/>
              <w:jc w:val="center"/>
              <w:outlineLvl w:val="9"/>
              <w:rPr>
                <w:rFonts w:ascii="宋体" w:hAnsi="宋体" w:eastAsia="宋体" w:cs="宋体"/>
                <w:b w:val="0"/>
                <w:sz w:val="16"/>
                <w:szCs w:val="21"/>
              </w:rPr>
            </w:pPr>
            <w:r>
              <w:rPr>
                <w:rFonts w:hint="eastAsia" w:ascii="宋体" w:hAnsi="宋体" w:cs="宋体"/>
                <w:b w:val="0"/>
                <w:sz w:val="16"/>
                <w:szCs w:val="21"/>
                <w:lang w:val="en-US" w:eastAsia="zh-CN"/>
              </w:rPr>
              <w:t>6</w:t>
            </w:r>
            <w:r>
              <w:rPr>
                <w:rFonts w:ascii="宋体" w:hAnsi="宋体" w:eastAsia="宋体" w:cs="宋体"/>
                <w:b w:val="0"/>
                <w:sz w:val="16"/>
                <w:szCs w:val="21"/>
              </w:rPr>
              <w:t>周</w:t>
            </w:r>
          </w:p>
        </w:tc>
        <w:tc>
          <w:tcPr>
            <w:tcW w:w="500" w:type="dxa"/>
            <w:vAlign w:val="center"/>
          </w:tcPr>
          <w:p w14:paraId="23B47D6C">
            <w:pPr>
              <w:spacing w:line="280" w:lineRule="exact"/>
              <w:ind w:left="0" w:firstLine="0"/>
              <w:jc w:val="center"/>
              <w:outlineLvl w:val="9"/>
              <w:rPr>
                <w:rFonts w:ascii="宋体" w:hAnsi="宋体" w:eastAsia="宋体" w:cs="宋体"/>
                <w:b w:val="0"/>
                <w:sz w:val="16"/>
                <w:szCs w:val="21"/>
              </w:rPr>
            </w:pPr>
          </w:p>
        </w:tc>
        <w:tc>
          <w:tcPr>
            <w:tcW w:w="500" w:type="dxa"/>
            <w:vAlign w:val="center"/>
          </w:tcPr>
          <w:p w14:paraId="5D3A6321">
            <w:pPr>
              <w:spacing w:line="280" w:lineRule="exact"/>
              <w:ind w:left="0" w:firstLine="0"/>
              <w:jc w:val="center"/>
              <w:outlineLvl w:val="9"/>
              <w:rPr>
                <w:rFonts w:ascii="宋体" w:hAnsi="宋体" w:eastAsia="宋体" w:cs="宋体"/>
                <w:b w:val="0"/>
                <w:sz w:val="16"/>
                <w:szCs w:val="21"/>
              </w:rPr>
            </w:pPr>
          </w:p>
        </w:tc>
        <w:tc>
          <w:tcPr>
            <w:tcW w:w="500" w:type="dxa"/>
            <w:vAlign w:val="center"/>
          </w:tcPr>
          <w:p w14:paraId="47220273">
            <w:pPr>
              <w:spacing w:line="280" w:lineRule="exact"/>
              <w:ind w:left="0" w:firstLine="0"/>
              <w:jc w:val="center"/>
              <w:outlineLvl w:val="9"/>
              <w:rPr>
                <w:rFonts w:ascii="宋体" w:hAnsi="宋体" w:eastAsia="宋体" w:cs="宋体"/>
                <w:b w:val="0"/>
                <w:sz w:val="16"/>
                <w:szCs w:val="21"/>
              </w:rPr>
            </w:pPr>
          </w:p>
        </w:tc>
        <w:tc>
          <w:tcPr>
            <w:tcW w:w="500" w:type="dxa"/>
            <w:vAlign w:val="center"/>
          </w:tcPr>
          <w:p w14:paraId="14BE68CF">
            <w:pPr>
              <w:spacing w:line="280" w:lineRule="exact"/>
              <w:ind w:left="0" w:firstLine="0"/>
              <w:jc w:val="center"/>
              <w:outlineLvl w:val="9"/>
              <w:rPr>
                <w:rFonts w:ascii="宋体" w:hAnsi="宋体" w:eastAsia="宋体" w:cs="宋体"/>
                <w:b w:val="0"/>
                <w:sz w:val="16"/>
                <w:szCs w:val="21"/>
              </w:rPr>
            </w:pPr>
            <w:r>
              <w:rPr>
                <w:rFonts w:hint="eastAsia" w:ascii="宋体" w:hAnsi="宋体" w:cs="宋体"/>
                <w:b w:val="0"/>
                <w:sz w:val="16"/>
                <w:szCs w:val="21"/>
                <w:lang w:val="en-US" w:eastAsia="zh-CN"/>
              </w:rPr>
              <w:t>6</w:t>
            </w:r>
            <w:r>
              <w:rPr>
                <w:rFonts w:ascii="宋体" w:hAnsi="宋体" w:eastAsia="宋体" w:cs="宋体"/>
                <w:b w:val="0"/>
                <w:sz w:val="16"/>
                <w:szCs w:val="21"/>
              </w:rPr>
              <w:t>周</w:t>
            </w:r>
          </w:p>
        </w:tc>
        <w:tc>
          <w:tcPr>
            <w:tcW w:w="500" w:type="dxa"/>
            <w:vAlign w:val="center"/>
          </w:tcPr>
          <w:p w14:paraId="46B3915B">
            <w:pPr>
              <w:spacing w:line="280" w:lineRule="exact"/>
              <w:ind w:left="0" w:firstLine="0"/>
              <w:jc w:val="center"/>
              <w:outlineLvl w:val="9"/>
              <w:rPr>
                <w:rFonts w:ascii="宋体" w:hAnsi="宋体" w:eastAsia="宋体" w:cs="宋体"/>
                <w:b w:val="0"/>
                <w:sz w:val="16"/>
                <w:szCs w:val="21"/>
              </w:rPr>
            </w:pPr>
          </w:p>
        </w:tc>
        <w:tc>
          <w:tcPr>
            <w:tcW w:w="500" w:type="dxa"/>
            <w:vAlign w:val="center"/>
          </w:tcPr>
          <w:p w14:paraId="120E95A2">
            <w:pPr>
              <w:spacing w:line="280" w:lineRule="exact"/>
              <w:ind w:left="0" w:firstLine="0"/>
              <w:jc w:val="center"/>
              <w:outlineLvl w:val="9"/>
              <w:rPr>
                <w:rFonts w:ascii="宋体" w:hAnsi="宋体" w:eastAsia="宋体" w:cs="宋体"/>
                <w:b w:val="0"/>
                <w:sz w:val="16"/>
                <w:szCs w:val="21"/>
              </w:rPr>
            </w:pPr>
            <w:r>
              <w:rPr>
                <w:rFonts w:ascii="宋体" w:hAnsi="宋体" w:eastAsia="宋体" w:cs="宋体"/>
                <w:b w:val="0"/>
                <w:sz w:val="16"/>
                <w:szCs w:val="21"/>
              </w:rPr>
              <w:t>8</w:t>
            </w:r>
          </w:p>
        </w:tc>
        <w:tc>
          <w:tcPr>
            <w:tcW w:w="500" w:type="dxa"/>
            <w:vAlign w:val="center"/>
          </w:tcPr>
          <w:p w14:paraId="6B5D9B67">
            <w:pPr>
              <w:spacing w:line="280" w:lineRule="exact"/>
              <w:ind w:left="0" w:firstLine="0"/>
              <w:jc w:val="center"/>
              <w:outlineLvl w:val="9"/>
              <w:rPr>
                <w:rFonts w:ascii="宋体" w:hAnsi="宋体" w:eastAsia="宋体" w:cs="宋体"/>
                <w:b w:val="0"/>
                <w:sz w:val="16"/>
                <w:szCs w:val="21"/>
              </w:rPr>
            </w:pPr>
          </w:p>
        </w:tc>
      </w:tr>
    </w:tbl>
    <w:p w14:paraId="11CDA163">
      <w:pPr>
        <w:spacing w:line="360" w:lineRule="exact"/>
        <w:ind w:firstLine="843" w:firstLineChars="400"/>
        <w:jc w:val="left"/>
        <w:rPr>
          <w:rFonts w:ascii="宋体" w:hAnsi="宋体" w:cs="宋体"/>
          <w:b/>
          <w:sz w:val="21"/>
          <w:szCs w:val="21"/>
        </w:rPr>
      </w:pPr>
      <w:r>
        <w:rPr>
          <w:rFonts w:hint="eastAsia" w:ascii="宋体" w:hAnsi="宋体" w:cs="宋体"/>
          <w:b/>
          <w:sz w:val="21"/>
          <w:szCs w:val="21"/>
        </w:rPr>
        <w:t>修读说明：</w:t>
      </w:r>
    </w:p>
    <w:p w14:paraId="7EEE5B7D">
      <w:pPr>
        <w:spacing w:line="280" w:lineRule="exact"/>
        <w:ind w:left="0" w:right="2800" w:firstLine="440"/>
        <w:jc w:val="left"/>
        <w:outlineLvl w:val="9"/>
        <w:rPr>
          <w:rFonts w:ascii="宋体" w:hAnsi="宋体" w:eastAsia="宋体" w:cs="宋体"/>
          <w:b w:val="0"/>
          <w:sz w:val="16"/>
          <w:szCs w:val="21"/>
        </w:rPr>
      </w:pPr>
      <w:r>
        <w:rPr>
          <w:rFonts w:hint="eastAsia" w:ascii="宋体" w:hAnsi="宋体" w:cs="宋体"/>
          <w:sz w:val="21"/>
          <w:szCs w:val="21"/>
        </w:rPr>
        <w:t>修够本培养方案规定的45学分，获得文学辅修学士学位。</w:t>
      </w:r>
    </w:p>
    <w:p w14:paraId="3C6327BE">
      <w:pPr>
        <w:spacing w:line="280" w:lineRule="exact"/>
        <w:ind w:left="0" w:right="2800" w:firstLine="440"/>
        <w:jc w:val="right"/>
        <w:outlineLvl w:val="9"/>
        <w:rPr>
          <w:rFonts w:ascii="宋体" w:hAnsi="宋体" w:eastAsia="宋体" w:cs="宋体"/>
          <w:b w:val="0"/>
          <w:sz w:val="16"/>
          <w:szCs w:val="21"/>
        </w:rPr>
      </w:pPr>
    </w:p>
    <w:p w14:paraId="4CF8DB9D">
      <w:pPr>
        <w:spacing w:line="280" w:lineRule="exact"/>
        <w:ind w:left="0" w:right="2800" w:firstLine="440"/>
        <w:jc w:val="right"/>
        <w:outlineLvl w:val="9"/>
        <w:rPr>
          <w:rFonts w:ascii="宋体" w:hAnsi="宋体" w:eastAsia="宋体" w:cs="宋体"/>
          <w:b w:val="0"/>
          <w:sz w:val="16"/>
          <w:szCs w:val="21"/>
        </w:rPr>
      </w:pPr>
    </w:p>
    <w:p w14:paraId="565FABEC">
      <w:pPr>
        <w:spacing w:line="280" w:lineRule="exact"/>
        <w:ind w:left="0" w:right="0" w:firstLine="0"/>
        <w:jc w:val="left"/>
        <w:outlineLvl w:val="9"/>
        <w:rPr>
          <w:rFonts w:ascii="宋体" w:hAnsi="宋体" w:eastAsia="宋体" w:cs="宋体"/>
          <w:b w:val="0"/>
          <w:sz w:val="16"/>
          <w:szCs w:val="21"/>
        </w:rPr>
      </w:pPr>
      <w:bookmarkStart w:id="0" w:name="_GoBack"/>
      <w:bookmarkEnd w:id="0"/>
    </w:p>
    <w:sectPr>
      <w:pgSz w:w="11906" w:h="16838"/>
      <w:pgMar w:top="1247" w:right="1247" w:bottom="1247" w:left="1418" w:header="851" w:footer="992" w:gutter="0"/>
      <w:cols w:space="425"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36" w:lineRule="auto"/>
      </w:pPr>
      <w:r>
        <w:separator/>
      </w:r>
    </w:p>
  </w:footnote>
  <w:footnote w:type="continuationSeparator" w:id="1">
    <w:p>
      <w:pPr>
        <w:spacing w:line="33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F2516E"/>
    <w:multiLevelType w:val="multilevel"/>
    <w:tmpl w:val="70F2516E"/>
    <w:lvl w:ilvl="0" w:tentative="0">
      <w:start w:val="1"/>
      <w:numFmt w:val="bullet"/>
      <w:pStyle w:val="23"/>
      <w:lvlText w:val=""/>
      <w:lvlJc w:val="left"/>
      <w:pPr>
        <w:ind w:left="2520" w:hanging="420"/>
      </w:pPr>
      <w:rPr>
        <w:rFonts w:hint="default" w:ascii="Wingdings" w:hAnsi="Wingdings"/>
      </w:rPr>
    </w:lvl>
    <w:lvl w:ilvl="1" w:tentative="0">
      <w:start w:val="1"/>
      <w:numFmt w:val="bullet"/>
      <w:lvlText w:val=""/>
      <w:lvlJc w:val="left"/>
      <w:pPr>
        <w:ind w:left="2940" w:hanging="420"/>
      </w:pPr>
      <w:rPr>
        <w:rFonts w:hint="default" w:ascii="Wingdings" w:hAnsi="Wingdings"/>
      </w:rPr>
    </w:lvl>
    <w:lvl w:ilvl="2" w:tentative="0">
      <w:start w:val="1"/>
      <w:numFmt w:val="bullet"/>
      <w:lvlText w:val=""/>
      <w:lvlJc w:val="left"/>
      <w:pPr>
        <w:ind w:left="3360" w:hanging="420"/>
      </w:pPr>
      <w:rPr>
        <w:rFonts w:hint="default" w:ascii="Wingdings" w:hAnsi="Wingdings"/>
      </w:rPr>
    </w:lvl>
    <w:lvl w:ilvl="3" w:tentative="0">
      <w:start w:val="1"/>
      <w:numFmt w:val="bullet"/>
      <w:lvlText w:val=""/>
      <w:lvlJc w:val="left"/>
      <w:pPr>
        <w:ind w:left="3780" w:hanging="420"/>
      </w:pPr>
      <w:rPr>
        <w:rFonts w:hint="default" w:ascii="Wingdings" w:hAnsi="Wingdings"/>
      </w:rPr>
    </w:lvl>
    <w:lvl w:ilvl="4" w:tentative="0">
      <w:start w:val="1"/>
      <w:numFmt w:val="bullet"/>
      <w:lvlText w:val=""/>
      <w:lvlJc w:val="left"/>
      <w:pPr>
        <w:ind w:left="4200" w:hanging="420"/>
      </w:pPr>
      <w:rPr>
        <w:rFonts w:hint="default" w:ascii="Wingdings" w:hAnsi="Wingdings"/>
      </w:rPr>
    </w:lvl>
    <w:lvl w:ilvl="5" w:tentative="0">
      <w:start w:val="1"/>
      <w:numFmt w:val="bullet"/>
      <w:lvlText w:val=""/>
      <w:lvlJc w:val="left"/>
      <w:pPr>
        <w:ind w:left="4620" w:hanging="420"/>
      </w:pPr>
      <w:rPr>
        <w:rFonts w:hint="default" w:ascii="Wingdings" w:hAnsi="Wingdings"/>
      </w:rPr>
    </w:lvl>
    <w:lvl w:ilvl="6" w:tentative="0">
      <w:start w:val="1"/>
      <w:numFmt w:val="bullet"/>
      <w:lvlText w:val=""/>
      <w:lvlJc w:val="left"/>
      <w:pPr>
        <w:ind w:left="5040" w:hanging="420"/>
      </w:pPr>
      <w:rPr>
        <w:rFonts w:hint="default" w:ascii="Wingdings" w:hAnsi="Wingdings"/>
      </w:rPr>
    </w:lvl>
    <w:lvl w:ilvl="7" w:tentative="0">
      <w:start w:val="1"/>
      <w:numFmt w:val="bullet"/>
      <w:lvlText w:val=""/>
      <w:lvlJc w:val="left"/>
      <w:pPr>
        <w:ind w:left="5460" w:hanging="420"/>
      </w:pPr>
      <w:rPr>
        <w:rFonts w:hint="default" w:ascii="Wingdings" w:hAnsi="Wingdings"/>
      </w:rPr>
    </w:lvl>
    <w:lvl w:ilvl="8" w:tentative="0">
      <w:start w:val="1"/>
      <w:numFmt w:val="bullet"/>
      <w:lvlText w:val=""/>
      <w:lvlJc w:val="left"/>
      <w:pPr>
        <w:ind w:left="58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Q4YzMzZjY3NTY3NDNlYzg4YjU5MjFjYmM5Nzk3ZWUifQ=="/>
  </w:docVars>
  <w:rsids>
    <w:rsidRoot w:val="00D13210"/>
    <w:rsid w:val="000264F2"/>
    <w:rsid w:val="00051862"/>
    <w:rsid w:val="00063E83"/>
    <w:rsid w:val="00077C65"/>
    <w:rsid w:val="00083CDB"/>
    <w:rsid w:val="000862A1"/>
    <w:rsid w:val="00086D46"/>
    <w:rsid w:val="000A22A0"/>
    <w:rsid w:val="000A3885"/>
    <w:rsid w:val="000B001F"/>
    <w:rsid w:val="000B2139"/>
    <w:rsid w:val="000C6461"/>
    <w:rsid w:val="000C6CB3"/>
    <w:rsid w:val="000D2E90"/>
    <w:rsid w:val="000D6210"/>
    <w:rsid w:val="000E7A63"/>
    <w:rsid w:val="000F01CD"/>
    <w:rsid w:val="000F2203"/>
    <w:rsid w:val="00153DF6"/>
    <w:rsid w:val="00154C4B"/>
    <w:rsid w:val="001604E9"/>
    <w:rsid w:val="00171F36"/>
    <w:rsid w:val="001856DB"/>
    <w:rsid w:val="00190800"/>
    <w:rsid w:val="001963B8"/>
    <w:rsid w:val="001B0753"/>
    <w:rsid w:val="001B70D8"/>
    <w:rsid w:val="001C06DC"/>
    <w:rsid w:val="001C0718"/>
    <w:rsid w:val="001C1940"/>
    <w:rsid w:val="001C3501"/>
    <w:rsid w:val="001D6DBB"/>
    <w:rsid w:val="001D6E99"/>
    <w:rsid w:val="001F1AD1"/>
    <w:rsid w:val="0023259C"/>
    <w:rsid w:val="002427EE"/>
    <w:rsid w:val="0024299F"/>
    <w:rsid w:val="00263362"/>
    <w:rsid w:val="00274F91"/>
    <w:rsid w:val="0027792C"/>
    <w:rsid w:val="00280ED6"/>
    <w:rsid w:val="0028647A"/>
    <w:rsid w:val="0028702D"/>
    <w:rsid w:val="002877A6"/>
    <w:rsid w:val="0029086C"/>
    <w:rsid w:val="002A53ED"/>
    <w:rsid w:val="002C09B2"/>
    <w:rsid w:val="002C20EB"/>
    <w:rsid w:val="002C508E"/>
    <w:rsid w:val="002C5EED"/>
    <w:rsid w:val="002D6586"/>
    <w:rsid w:val="002E12FA"/>
    <w:rsid w:val="002F08EB"/>
    <w:rsid w:val="00302E31"/>
    <w:rsid w:val="00311806"/>
    <w:rsid w:val="003122DF"/>
    <w:rsid w:val="00321911"/>
    <w:rsid w:val="00324100"/>
    <w:rsid w:val="00334545"/>
    <w:rsid w:val="00344E2E"/>
    <w:rsid w:val="00345CBA"/>
    <w:rsid w:val="00346788"/>
    <w:rsid w:val="00350104"/>
    <w:rsid w:val="00353BE9"/>
    <w:rsid w:val="003542E5"/>
    <w:rsid w:val="00354B5D"/>
    <w:rsid w:val="00362609"/>
    <w:rsid w:val="00364793"/>
    <w:rsid w:val="003765D1"/>
    <w:rsid w:val="00382AA8"/>
    <w:rsid w:val="003A2225"/>
    <w:rsid w:val="003C2E7A"/>
    <w:rsid w:val="003D7CEB"/>
    <w:rsid w:val="003E1651"/>
    <w:rsid w:val="003E21AE"/>
    <w:rsid w:val="003E368B"/>
    <w:rsid w:val="003F0685"/>
    <w:rsid w:val="003F1C33"/>
    <w:rsid w:val="00412A8F"/>
    <w:rsid w:val="0042096E"/>
    <w:rsid w:val="00420D04"/>
    <w:rsid w:val="0042212E"/>
    <w:rsid w:val="00424EB7"/>
    <w:rsid w:val="004516BB"/>
    <w:rsid w:val="0046008A"/>
    <w:rsid w:val="00460EC1"/>
    <w:rsid w:val="00466D2F"/>
    <w:rsid w:val="00476536"/>
    <w:rsid w:val="00480FAD"/>
    <w:rsid w:val="00481697"/>
    <w:rsid w:val="004A02E6"/>
    <w:rsid w:val="004A29E2"/>
    <w:rsid w:val="004B05BF"/>
    <w:rsid w:val="004B0E7E"/>
    <w:rsid w:val="004B168D"/>
    <w:rsid w:val="004B40E6"/>
    <w:rsid w:val="004D0B50"/>
    <w:rsid w:val="004D1DA5"/>
    <w:rsid w:val="004E14E1"/>
    <w:rsid w:val="004E26C0"/>
    <w:rsid w:val="004E2868"/>
    <w:rsid w:val="004E3991"/>
    <w:rsid w:val="00516960"/>
    <w:rsid w:val="00526DDA"/>
    <w:rsid w:val="00535AB0"/>
    <w:rsid w:val="00544B1D"/>
    <w:rsid w:val="00547133"/>
    <w:rsid w:val="00547445"/>
    <w:rsid w:val="0055023D"/>
    <w:rsid w:val="00555F29"/>
    <w:rsid w:val="00556808"/>
    <w:rsid w:val="00582405"/>
    <w:rsid w:val="00584418"/>
    <w:rsid w:val="005A1EB6"/>
    <w:rsid w:val="005B1D37"/>
    <w:rsid w:val="005C2603"/>
    <w:rsid w:val="005E4CC4"/>
    <w:rsid w:val="005E6362"/>
    <w:rsid w:val="005F09D1"/>
    <w:rsid w:val="005F3B71"/>
    <w:rsid w:val="005F58FB"/>
    <w:rsid w:val="005F7C3C"/>
    <w:rsid w:val="0060186F"/>
    <w:rsid w:val="00616F8B"/>
    <w:rsid w:val="00620981"/>
    <w:rsid w:val="006465F3"/>
    <w:rsid w:val="00651074"/>
    <w:rsid w:val="00653F64"/>
    <w:rsid w:val="006572B8"/>
    <w:rsid w:val="00657306"/>
    <w:rsid w:val="006573B2"/>
    <w:rsid w:val="0065781D"/>
    <w:rsid w:val="006626FA"/>
    <w:rsid w:val="00664380"/>
    <w:rsid w:val="00665616"/>
    <w:rsid w:val="00674AAE"/>
    <w:rsid w:val="0067553B"/>
    <w:rsid w:val="0068254D"/>
    <w:rsid w:val="006825F0"/>
    <w:rsid w:val="006856B6"/>
    <w:rsid w:val="0068659A"/>
    <w:rsid w:val="006940AC"/>
    <w:rsid w:val="006967D6"/>
    <w:rsid w:val="006A4321"/>
    <w:rsid w:val="006D0DCD"/>
    <w:rsid w:val="006D62C1"/>
    <w:rsid w:val="006E2F02"/>
    <w:rsid w:val="006F78A9"/>
    <w:rsid w:val="00702364"/>
    <w:rsid w:val="00714529"/>
    <w:rsid w:val="007153F3"/>
    <w:rsid w:val="0073737A"/>
    <w:rsid w:val="0074478D"/>
    <w:rsid w:val="00746AA4"/>
    <w:rsid w:val="00750A06"/>
    <w:rsid w:val="00753311"/>
    <w:rsid w:val="00754188"/>
    <w:rsid w:val="00755F56"/>
    <w:rsid w:val="007607C5"/>
    <w:rsid w:val="00770D95"/>
    <w:rsid w:val="00772283"/>
    <w:rsid w:val="00774C81"/>
    <w:rsid w:val="007804E1"/>
    <w:rsid w:val="007808C5"/>
    <w:rsid w:val="0078354C"/>
    <w:rsid w:val="007A3204"/>
    <w:rsid w:val="007A6F38"/>
    <w:rsid w:val="007B5367"/>
    <w:rsid w:val="007D0144"/>
    <w:rsid w:val="007D0B07"/>
    <w:rsid w:val="007F569F"/>
    <w:rsid w:val="007F60CE"/>
    <w:rsid w:val="00805E7A"/>
    <w:rsid w:val="008231F2"/>
    <w:rsid w:val="00825BB2"/>
    <w:rsid w:val="0083267C"/>
    <w:rsid w:val="00840880"/>
    <w:rsid w:val="00844391"/>
    <w:rsid w:val="00847D15"/>
    <w:rsid w:val="0085513D"/>
    <w:rsid w:val="008628A5"/>
    <w:rsid w:val="008717F5"/>
    <w:rsid w:val="008719B8"/>
    <w:rsid w:val="00873E36"/>
    <w:rsid w:val="008747A1"/>
    <w:rsid w:val="00882681"/>
    <w:rsid w:val="00886B29"/>
    <w:rsid w:val="008A123A"/>
    <w:rsid w:val="008A23FA"/>
    <w:rsid w:val="008B15ED"/>
    <w:rsid w:val="008C1CA7"/>
    <w:rsid w:val="008C3474"/>
    <w:rsid w:val="008E3D41"/>
    <w:rsid w:val="008F3989"/>
    <w:rsid w:val="00900953"/>
    <w:rsid w:val="00906547"/>
    <w:rsid w:val="00917910"/>
    <w:rsid w:val="009301D2"/>
    <w:rsid w:val="009359C8"/>
    <w:rsid w:val="00937A39"/>
    <w:rsid w:val="009458A9"/>
    <w:rsid w:val="00946FBD"/>
    <w:rsid w:val="00951484"/>
    <w:rsid w:val="0095791C"/>
    <w:rsid w:val="00972263"/>
    <w:rsid w:val="0098101C"/>
    <w:rsid w:val="00981CCD"/>
    <w:rsid w:val="00990741"/>
    <w:rsid w:val="00997860"/>
    <w:rsid w:val="00997CBE"/>
    <w:rsid w:val="009A14BE"/>
    <w:rsid w:val="009A3075"/>
    <w:rsid w:val="009A55C8"/>
    <w:rsid w:val="009B7A78"/>
    <w:rsid w:val="009C4760"/>
    <w:rsid w:val="009D0506"/>
    <w:rsid w:val="009D3291"/>
    <w:rsid w:val="009D33B8"/>
    <w:rsid w:val="009D7FB2"/>
    <w:rsid w:val="009F09D2"/>
    <w:rsid w:val="009F2B2A"/>
    <w:rsid w:val="00A02CB8"/>
    <w:rsid w:val="00A07B22"/>
    <w:rsid w:val="00A1225C"/>
    <w:rsid w:val="00A156D7"/>
    <w:rsid w:val="00A227CB"/>
    <w:rsid w:val="00A33963"/>
    <w:rsid w:val="00A3652B"/>
    <w:rsid w:val="00A51B6C"/>
    <w:rsid w:val="00A64BB5"/>
    <w:rsid w:val="00A7526C"/>
    <w:rsid w:val="00A8469A"/>
    <w:rsid w:val="00AA0057"/>
    <w:rsid w:val="00AA5524"/>
    <w:rsid w:val="00AB6808"/>
    <w:rsid w:val="00AC62D2"/>
    <w:rsid w:val="00AC6CED"/>
    <w:rsid w:val="00AD0E0D"/>
    <w:rsid w:val="00AD302A"/>
    <w:rsid w:val="00AE1E02"/>
    <w:rsid w:val="00AE1F68"/>
    <w:rsid w:val="00AF389C"/>
    <w:rsid w:val="00AF3919"/>
    <w:rsid w:val="00B07F37"/>
    <w:rsid w:val="00B14BA2"/>
    <w:rsid w:val="00B30F51"/>
    <w:rsid w:val="00B34F24"/>
    <w:rsid w:val="00B433C9"/>
    <w:rsid w:val="00B5241C"/>
    <w:rsid w:val="00B549D9"/>
    <w:rsid w:val="00B71FE9"/>
    <w:rsid w:val="00B7516D"/>
    <w:rsid w:val="00B84C2B"/>
    <w:rsid w:val="00B87E74"/>
    <w:rsid w:val="00B95FCC"/>
    <w:rsid w:val="00BA5456"/>
    <w:rsid w:val="00BB2D89"/>
    <w:rsid w:val="00BB34FC"/>
    <w:rsid w:val="00BB64E2"/>
    <w:rsid w:val="00BC44DF"/>
    <w:rsid w:val="00BC61F4"/>
    <w:rsid w:val="00BD1F7C"/>
    <w:rsid w:val="00BD2F94"/>
    <w:rsid w:val="00BD30CA"/>
    <w:rsid w:val="00BF1A70"/>
    <w:rsid w:val="00BF22D3"/>
    <w:rsid w:val="00C235BE"/>
    <w:rsid w:val="00C32DF2"/>
    <w:rsid w:val="00C33E87"/>
    <w:rsid w:val="00C41C03"/>
    <w:rsid w:val="00C4688A"/>
    <w:rsid w:val="00C53218"/>
    <w:rsid w:val="00C56F34"/>
    <w:rsid w:val="00C57AB0"/>
    <w:rsid w:val="00C6299D"/>
    <w:rsid w:val="00C73241"/>
    <w:rsid w:val="00C75E71"/>
    <w:rsid w:val="00C84C9D"/>
    <w:rsid w:val="00C917A9"/>
    <w:rsid w:val="00C928A9"/>
    <w:rsid w:val="00C93D38"/>
    <w:rsid w:val="00C95EEF"/>
    <w:rsid w:val="00CA477B"/>
    <w:rsid w:val="00CB1608"/>
    <w:rsid w:val="00CB6D79"/>
    <w:rsid w:val="00CC3FF7"/>
    <w:rsid w:val="00CC6D09"/>
    <w:rsid w:val="00CD4514"/>
    <w:rsid w:val="00CD79CF"/>
    <w:rsid w:val="00CF1ECD"/>
    <w:rsid w:val="00D0597E"/>
    <w:rsid w:val="00D062EB"/>
    <w:rsid w:val="00D103CD"/>
    <w:rsid w:val="00D10C5D"/>
    <w:rsid w:val="00D13210"/>
    <w:rsid w:val="00D22BCF"/>
    <w:rsid w:val="00D22CAA"/>
    <w:rsid w:val="00D23A4A"/>
    <w:rsid w:val="00D24B5B"/>
    <w:rsid w:val="00D3067A"/>
    <w:rsid w:val="00D31EBA"/>
    <w:rsid w:val="00D3781A"/>
    <w:rsid w:val="00D4282A"/>
    <w:rsid w:val="00D43A35"/>
    <w:rsid w:val="00D72587"/>
    <w:rsid w:val="00D80E7B"/>
    <w:rsid w:val="00D81663"/>
    <w:rsid w:val="00D85173"/>
    <w:rsid w:val="00D8582E"/>
    <w:rsid w:val="00D86295"/>
    <w:rsid w:val="00D86F1B"/>
    <w:rsid w:val="00D97F27"/>
    <w:rsid w:val="00DB2B06"/>
    <w:rsid w:val="00DB4ADC"/>
    <w:rsid w:val="00DB693A"/>
    <w:rsid w:val="00DB6FC8"/>
    <w:rsid w:val="00DD3862"/>
    <w:rsid w:val="00DD4B13"/>
    <w:rsid w:val="00DD62A4"/>
    <w:rsid w:val="00DD7106"/>
    <w:rsid w:val="00DD7147"/>
    <w:rsid w:val="00DE60D3"/>
    <w:rsid w:val="00E02776"/>
    <w:rsid w:val="00E055EA"/>
    <w:rsid w:val="00E27A39"/>
    <w:rsid w:val="00E377C4"/>
    <w:rsid w:val="00E50940"/>
    <w:rsid w:val="00E53AD5"/>
    <w:rsid w:val="00E554FB"/>
    <w:rsid w:val="00E5627B"/>
    <w:rsid w:val="00E82B65"/>
    <w:rsid w:val="00E92122"/>
    <w:rsid w:val="00E95DF9"/>
    <w:rsid w:val="00E97F95"/>
    <w:rsid w:val="00EA0A9B"/>
    <w:rsid w:val="00EB3BDB"/>
    <w:rsid w:val="00EB6D66"/>
    <w:rsid w:val="00EB74E2"/>
    <w:rsid w:val="00EF23F7"/>
    <w:rsid w:val="00EF3AAE"/>
    <w:rsid w:val="00EF3BA3"/>
    <w:rsid w:val="00EF644D"/>
    <w:rsid w:val="00F02B8A"/>
    <w:rsid w:val="00F13235"/>
    <w:rsid w:val="00F14C54"/>
    <w:rsid w:val="00F21305"/>
    <w:rsid w:val="00F243FE"/>
    <w:rsid w:val="00F27F8F"/>
    <w:rsid w:val="00F307A6"/>
    <w:rsid w:val="00F3421A"/>
    <w:rsid w:val="00F421E6"/>
    <w:rsid w:val="00F4483C"/>
    <w:rsid w:val="00F47A2D"/>
    <w:rsid w:val="00F61D87"/>
    <w:rsid w:val="00F6607A"/>
    <w:rsid w:val="00F673E0"/>
    <w:rsid w:val="00F74E52"/>
    <w:rsid w:val="00F8350D"/>
    <w:rsid w:val="00F8526E"/>
    <w:rsid w:val="00F9279F"/>
    <w:rsid w:val="00F96573"/>
    <w:rsid w:val="00FA5772"/>
    <w:rsid w:val="00FB3C74"/>
    <w:rsid w:val="00FB4435"/>
    <w:rsid w:val="00FB6FA1"/>
    <w:rsid w:val="00FC48BD"/>
    <w:rsid w:val="00FC61A5"/>
    <w:rsid w:val="00FC64B6"/>
    <w:rsid w:val="00FE0EB3"/>
    <w:rsid w:val="00FE1AA1"/>
    <w:rsid w:val="00FE7F9C"/>
    <w:rsid w:val="00FF334E"/>
    <w:rsid w:val="00FF49A2"/>
    <w:rsid w:val="010317A3"/>
    <w:rsid w:val="017F37B1"/>
    <w:rsid w:val="02157333"/>
    <w:rsid w:val="0414463A"/>
    <w:rsid w:val="049D11DE"/>
    <w:rsid w:val="04AC7717"/>
    <w:rsid w:val="07207865"/>
    <w:rsid w:val="081C0097"/>
    <w:rsid w:val="0ED9145A"/>
    <w:rsid w:val="0F535730"/>
    <w:rsid w:val="0F8633CF"/>
    <w:rsid w:val="115C04BE"/>
    <w:rsid w:val="11DB3CEE"/>
    <w:rsid w:val="1505375E"/>
    <w:rsid w:val="151A2AB0"/>
    <w:rsid w:val="16E365FB"/>
    <w:rsid w:val="174B5F0C"/>
    <w:rsid w:val="176508D2"/>
    <w:rsid w:val="18112DE4"/>
    <w:rsid w:val="19E365C5"/>
    <w:rsid w:val="1A770B21"/>
    <w:rsid w:val="1B105E70"/>
    <w:rsid w:val="1B6142BB"/>
    <w:rsid w:val="1D4075E1"/>
    <w:rsid w:val="1DE77243"/>
    <w:rsid w:val="1E155087"/>
    <w:rsid w:val="1E7055E2"/>
    <w:rsid w:val="20D93EC9"/>
    <w:rsid w:val="21F97609"/>
    <w:rsid w:val="23C973C0"/>
    <w:rsid w:val="24574591"/>
    <w:rsid w:val="247D37E6"/>
    <w:rsid w:val="25635939"/>
    <w:rsid w:val="2A850179"/>
    <w:rsid w:val="2C1E560E"/>
    <w:rsid w:val="2D0A07F1"/>
    <w:rsid w:val="2D0E6771"/>
    <w:rsid w:val="2DC06C1E"/>
    <w:rsid w:val="2FF7481A"/>
    <w:rsid w:val="30106BF5"/>
    <w:rsid w:val="30737A04"/>
    <w:rsid w:val="30EE2D2A"/>
    <w:rsid w:val="34C64A3C"/>
    <w:rsid w:val="353D416D"/>
    <w:rsid w:val="35EF5A6B"/>
    <w:rsid w:val="36AE57FC"/>
    <w:rsid w:val="38435C3B"/>
    <w:rsid w:val="38E7648A"/>
    <w:rsid w:val="38F1011B"/>
    <w:rsid w:val="39076A3C"/>
    <w:rsid w:val="3AB65427"/>
    <w:rsid w:val="3B4F7D1B"/>
    <w:rsid w:val="3B556350"/>
    <w:rsid w:val="3C9600E3"/>
    <w:rsid w:val="3D7B2377"/>
    <w:rsid w:val="3E925040"/>
    <w:rsid w:val="3F8C769C"/>
    <w:rsid w:val="40230986"/>
    <w:rsid w:val="41C01567"/>
    <w:rsid w:val="41DF689A"/>
    <w:rsid w:val="426D04F6"/>
    <w:rsid w:val="427A4A5E"/>
    <w:rsid w:val="42DD312E"/>
    <w:rsid w:val="44E6363A"/>
    <w:rsid w:val="47363B72"/>
    <w:rsid w:val="474D54B0"/>
    <w:rsid w:val="47B82D67"/>
    <w:rsid w:val="4B7C619C"/>
    <w:rsid w:val="4B9B335D"/>
    <w:rsid w:val="4BA328B3"/>
    <w:rsid w:val="4BB3160D"/>
    <w:rsid w:val="4DDB2C46"/>
    <w:rsid w:val="4DE57837"/>
    <w:rsid w:val="4EDB2DC2"/>
    <w:rsid w:val="4F015E90"/>
    <w:rsid w:val="4F056A42"/>
    <w:rsid w:val="4F3376B8"/>
    <w:rsid w:val="4F425F53"/>
    <w:rsid w:val="50017D43"/>
    <w:rsid w:val="50897D96"/>
    <w:rsid w:val="51466B8D"/>
    <w:rsid w:val="515836F6"/>
    <w:rsid w:val="516E6418"/>
    <w:rsid w:val="520974DC"/>
    <w:rsid w:val="54AC6E93"/>
    <w:rsid w:val="55A2034C"/>
    <w:rsid w:val="56743A4E"/>
    <w:rsid w:val="57367634"/>
    <w:rsid w:val="57A32D50"/>
    <w:rsid w:val="5834046C"/>
    <w:rsid w:val="59750A7E"/>
    <w:rsid w:val="5A3A2C76"/>
    <w:rsid w:val="5A4E3C3F"/>
    <w:rsid w:val="5A936174"/>
    <w:rsid w:val="5DC346B8"/>
    <w:rsid w:val="5E1939A1"/>
    <w:rsid w:val="5E1B50AF"/>
    <w:rsid w:val="5FD56E87"/>
    <w:rsid w:val="5FE71A6E"/>
    <w:rsid w:val="6015238C"/>
    <w:rsid w:val="603C03D0"/>
    <w:rsid w:val="62AD7E60"/>
    <w:rsid w:val="63666DE4"/>
    <w:rsid w:val="64BD71A9"/>
    <w:rsid w:val="658C0DE7"/>
    <w:rsid w:val="65943023"/>
    <w:rsid w:val="65F91B6D"/>
    <w:rsid w:val="6616393E"/>
    <w:rsid w:val="66EE509C"/>
    <w:rsid w:val="670D1EB5"/>
    <w:rsid w:val="67205493"/>
    <w:rsid w:val="67915B71"/>
    <w:rsid w:val="67920222"/>
    <w:rsid w:val="6A9B4D62"/>
    <w:rsid w:val="6AE53306"/>
    <w:rsid w:val="6C3C7E28"/>
    <w:rsid w:val="6CB86705"/>
    <w:rsid w:val="6F7677EA"/>
    <w:rsid w:val="70020B22"/>
    <w:rsid w:val="71530610"/>
    <w:rsid w:val="71B271DE"/>
    <w:rsid w:val="726C707F"/>
    <w:rsid w:val="73341750"/>
    <w:rsid w:val="738A3F86"/>
    <w:rsid w:val="73DF25DA"/>
    <w:rsid w:val="74B517F1"/>
    <w:rsid w:val="750D6C88"/>
    <w:rsid w:val="76085DE7"/>
    <w:rsid w:val="76960FB1"/>
    <w:rsid w:val="776616B9"/>
    <w:rsid w:val="79141589"/>
    <w:rsid w:val="79846BE2"/>
    <w:rsid w:val="79C44088"/>
    <w:rsid w:val="79D83E6C"/>
    <w:rsid w:val="7B27607B"/>
    <w:rsid w:val="7B64217B"/>
    <w:rsid w:val="7C5E0F0C"/>
    <w:rsid w:val="7FD96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36" w:lineRule="auto"/>
      <w:jc w:val="both"/>
    </w:pPr>
    <w:rPr>
      <w:rFonts w:ascii="Times New Roman" w:hAnsi="Times New Roman" w:eastAsia="宋体" w:cs="Times New Roman"/>
      <w:kern w:val="2"/>
      <w:sz w:val="24"/>
      <w:szCs w:val="22"/>
      <w:lang w:val="en-US" w:eastAsia="zh-CN" w:bidi="ar-SA"/>
    </w:rPr>
  </w:style>
  <w:style w:type="paragraph" w:styleId="2">
    <w:name w:val="heading 1"/>
    <w:basedOn w:val="1"/>
    <w:next w:val="1"/>
    <w:link w:val="14"/>
    <w:qFormat/>
    <w:uiPriority w:val="9"/>
    <w:pPr>
      <w:outlineLvl w:val="0"/>
    </w:pPr>
    <w:rPr>
      <w:rFonts w:eastAsia="黑体"/>
      <w:b/>
      <w:sz w:val="30"/>
    </w:rPr>
  </w:style>
  <w:style w:type="paragraph" w:styleId="3">
    <w:name w:val="heading 2"/>
    <w:basedOn w:val="1"/>
    <w:next w:val="1"/>
    <w:link w:val="15"/>
    <w:unhideWhenUsed/>
    <w:qFormat/>
    <w:uiPriority w:val="9"/>
    <w:pPr>
      <w:outlineLvl w:val="1"/>
    </w:pPr>
    <w:rPr>
      <w:b/>
      <w:sz w:val="28"/>
    </w:rPr>
  </w:style>
  <w:style w:type="paragraph" w:styleId="4">
    <w:name w:val="heading 3"/>
    <w:basedOn w:val="3"/>
    <w:next w:val="1"/>
    <w:link w:val="16"/>
    <w:unhideWhenUsed/>
    <w:qFormat/>
    <w:uiPriority w:val="9"/>
    <w:pPr>
      <w:outlineLvl w:val="2"/>
    </w:pPr>
    <w:rPr>
      <w:sz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Arial" w:hAnsi="Arial" w:eastAsia="黑体"/>
      <w:sz w:val="20"/>
    </w:rPr>
  </w:style>
  <w:style w:type="paragraph" w:styleId="6">
    <w:name w:val="Balloon Text"/>
    <w:basedOn w:val="1"/>
    <w:link w:val="17"/>
    <w:semiHidden/>
    <w:unhideWhenUsed/>
    <w:qFormat/>
    <w:uiPriority w:val="99"/>
    <w:pPr>
      <w:spacing w:line="240" w:lineRule="auto"/>
    </w:pPr>
    <w:rPr>
      <w:sz w:val="18"/>
      <w:szCs w:val="18"/>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line="240" w:lineRule="auto"/>
      <w:jc w:val="left"/>
    </w:pPr>
    <w:rPr>
      <w:rFonts w:asciiTheme="minorHAnsi" w:hAnsiTheme="minorHAnsi" w:eastAsiaTheme="minorEastAsia"/>
      <w:kern w:val="0"/>
    </w:rPr>
  </w:style>
  <w:style w:type="table" w:styleId="11">
    <w:name w:val="Table Grid"/>
    <w:basedOn w:val="1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13">
    <w:name w:val="annotation reference"/>
    <w:basedOn w:val="12"/>
    <w:semiHidden/>
    <w:unhideWhenUsed/>
    <w:qFormat/>
    <w:uiPriority w:val="99"/>
    <w:rPr>
      <w:sz w:val="21"/>
      <w:szCs w:val="21"/>
    </w:rPr>
  </w:style>
  <w:style w:type="character" w:customStyle="1" w:styleId="14">
    <w:name w:val="标题 1 字符"/>
    <w:basedOn w:val="12"/>
    <w:link w:val="2"/>
    <w:qFormat/>
    <w:uiPriority w:val="9"/>
    <w:rPr>
      <w:rFonts w:ascii="Times New Roman" w:hAnsi="Times New Roman" w:eastAsia="黑体" w:cs="Times New Roman"/>
      <w:b/>
      <w:sz w:val="30"/>
    </w:rPr>
  </w:style>
  <w:style w:type="character" w:customStyle="1" w:styleId="15">
    <w:name w:val="标题 2 字符"/>
    <w:basedOn w:val="12"/>
    <w:link w:val="3"/>
    <w:qFormat/>
    <w:uiPriority w:val="9"/>
    <w:rPr>
      <w:rFonts w:ascii="Times New Roman" w:hAnsi="Times New Roman" w:eastAsia="宋体" w:cs="Times New Roman"/>
      <w:b/>
      <w:sz w:val="28"/>
    </w:rPr>
  </w:style>
  <w:style w:type="character" w:customStyle="1" w:styleId="16">
    <w:name w:val="标题 3 字符"/>
    <w:basedOn w:val="12"/>
    <w:link w:val="4"/>
    <w:qFormat/>
    <w:uiPriority w:val="9"/>
    <w:rPr>
      <w:rFonts w:ascii="Times New Roman" w:hAnsi="Times New Roman" w:eastAsia="宋体" w:cs="Times New Roman"/>
      <w:b/>
      <w:sz w:val="24"/>
    </w:rPr>
  </w:style>
  <w:style w:type="character" w:customStyle="1" w:styleId="17">
    <w:name w:val="批注框文本 字符"/>
    <w:basedOn w:val="12"/>
    <w:link w:val="6"/>
    <w:semiHidden/>
    <w:qFormat/>
    <w:uiPriority w:val="99"/>
    <w:rPr>
      <w:sz w:val="18"/>
      <w:szCs w:val="18"/>
    </w:rPr>
  </w:style>
  <w:style w:type="character" w:customStyle="1" w:styleId="18">
    <w:name w:val="页脚 字符"/>
    <w:basedOn w:val="12"/>
    <w:link w:val="7"/>
    <w:qFormat/>
    <w:uiPriority w:val="99"/>
    <w:rPr>
      <w:sz w:val="18"/>
      <w:szCs w:val="18"/>
    </w:rPr>
  </w:style>
  <w:style w:type="character" w:customStyle="1" w:styleId="19">
    <w:name w:val="页眉 字符"/>
    <w:basedOn w:val="12"/>
    <w:link w:val="8"/>
    <w:qFormat/>
    <w:uiPriority w:val="99"/>
    <w:rPr>
      <w:sz w:val="18"/>
      <w:szCs w:val="18"/>
    </w:rPr>
  </w:style>
  <w:style w:type="paragraph" w:customStyle="1" w:styleId="20">
    <w:name w:val="报告-正文-1.4"/>
    <w:basedOn w:val="1"/>
    <w:qFormat/>
    <w:uiPriority w:val="0"/>
    <w:pPr>
      <w:ind w:firstLine="480" w:firstLineChars="200"/>
    </w:pPr>
  </w:style>
  <w:style w:type="paragraph" w:customStyle="1" w:styleId="21">
    <w:name w:val="报告-图题、表题"/>
    <w:basedOn w:val="20"/>
    <w:qFormat/>
    <w:uiPriority w:val="0"/>
    <w:pPr>
      <w:ind w:firstLine="0" w:firstLineChars="0"/>
      <w:jc w:val="center"/>
    </w:pPr>
    <w:rPr>
      <w:rFonts w:eastAsia="楷体"/>
      <w:b/>
      <w:sz w:val="21"/>
      <w:szCs w:val="21"/>
    </w:rPr>
  </w:style>
  <w:style w:type="paragraph" w:styleId="22">
    <w:name w:val="List Paragraph"/>
    <w:basedOn w:val="1"/>
    <w:qFormat/>
    <w:uiPriority w:val="34"/>
    <w:pPr>
      <w:ind w:firstLine="420" w:firstLineChars="200"/>
    </w:pPr>
  </w:style>
  <w:style w:type="paragraph" w:customStyle="1" w:styleId="23">
    <w:name w:val="报告-正文-无符号列表"/>
    <w:basedOn w:val="22"/>
    <w:qFormat/>
    <w:uiPriority w:val="0"/>
    <w:pPr>
      <w:numPr>
        <w:ilvl w:val="0"/>
        <w:numId w:val="1"/>
      </w:numPr>
      <w:spacing w:line="288" w:lineRule="auto"/>
      <w:ind w:left="1020" w:firstLine="0" w:firstLineChars="0"/>
    </w:pPr>
    <w:rPr>
      <w:rFonts w:eastAsia="楷体"/>
      <w:sz w:val="21"/>
      <w:szCs w:val="21"/>
    </w:rPr>
  </w:style>
  <w:style w:type="paragraph" w:customStyle="1" w:styleId="24">
    <w:name w:val="Normal_0"/>
    <w:qFormat/>
    <w:uiPriority w:val="0"/>
    <w:pPr>
      <w:widowControl w:val="0"/>
      <w:jc w:val="both"/>
    </w:pPr>
    <w:rPr>
      <w:rFonts w:ascii="Times New Roman" w:hAnsi="Times New Roman" w:eastAsia="宋体" w:cstheme="minorBidi"/>
      <w:kern w:val="2"/>
      <w:sz w:val="21"/>
      <w:szCs w:val="22"/>
      <w:lang w:val="en-US" w:eastAsia="zh-CN" w:bidi="ar-SA"/>
    </w:rPr>
  </w:style>
  <w:style w:type="paragraph" w:customStyle="1" w:styleId="25">
    <w:name w:val="Normal_2"/>
    <w:qFormat/>
    <w:uiPriority w:val="0"/>
    <w:pPr>
      <w:widowControl w:val="0"/>
      <w:jc w:val="both"/>
    </w:pPr>
    <w:rPr>
      <w:rFonts w:ascii="Times New Roman" w:hAnsi="Times New Roman" w:eastAsia="宋体" w:cstheme="minorBidi"/>
      <w:kern w:val="2"/>
      <w:sz w:val="21"/>
      <w:szCs w:val="22"/>
      <w:lang w:val="en-US" w:eastAsia="zh-CN" w:bidi="ar-SA"/>
    </w:rPr>
  </w:style>
  <w:style w:type="character" w:customStyle="1" w:styleId="26">
    <w:name w:val="标题2 字符"/>
    <w:basedOn w:val="12"/>
    <w:link w:val="27"/>
    <w:qFormat/>
    <w:uiPriority w:val="0"/>
    <w:rPr>
      <w:rFonts w:ascii="黑体" w:hAnsi="宋体" w:eastAsia="黑体" w:cs="黑体"/>
      <w:sz w:val="24"/>
      <w:szCs w:val="24"/>
    </w:rPr>
  </w:style>
  <w:style w:type="paragraph" w:customStyle="1" w:styleId="27">
    <w:name w:val="标题2"/>
    <w:basedOn w:val="2"/>
    <w:link w:val="26"/>
    <w:qFormat/>
    <w:uiPriority w:val="0"/>
    <w:pPr>
      <w:spacing w:line="360" w:lineRule="exact"/>
      <w:ind w:firstLine="200" w:firstLineChars="200"/>
      <w:outlineLvl w:val="1"/>
    </w:pPr>
    <w:rPr>
      <w:rFonts w:ascii="黑体" w:hAnsi="宋体" w:cs="黑体"/>
      <w:b w:val="0"/>
      <w:sz w:val="24"/>
      <w:szCs w:val="24"/>
    </w:rPr>
  </w:style>
  <w:style w:type="paragraph" w:customStyle="1" w:styleId="28">
    <w:name w:val="报告-表格内容"/>
    <w:basedOn w:val="25"/>
    <w:qFormat/>
    <w:uiPriority w:val="0"/>
  </w:style>
  <w:style w:type="paragraph" w:customStyle="1" w:styleId="29">
    <w:name w:val="报告-图片-居中"/>
    <w:basedOn w:val="20"/>
    <w:qFormat/>
    <w:uiPriority w:val="0"/>
    <w:pPr>
      <w:ind w:firstLine="0" w:firstLineChars="0"/>
    </w:pPr>
  </w:style>
  <w:style w:type="paragraph" w:customStyle="1" w:styleId="30">
    <w:name w:val="List Paragraph1"/>
    <w:basedOn w:val="1"/>
    <w:qFormat/>
    <w:uiPriority w:val="0"/>
    <w:pPr>
      <w:spacing w:line="240" w:lineRule="auto"/>
      <w:ind w:firstLine="420" w:firstLineChars="200"/>
    </w:pPr>
    <w:rPr>
      <w:rFonts w:ascii="Calibri" w:hAnsi="Calibri"/>
      <w:sz w:val="21"/>
      <w:szCs w:val="21"/>
    </w:rPr>
  </w:style>
  <w:style w:type="paragraph" w:customStyle="1" w:styleId="31">
    <w:name w:val="正文1"/>
    <w:qFormat/>
    <w:uiPriority w:val="0"/>
    <w:pPr>
      <w:jc w:val="both"/>
    </w:pPr>
    <w:rPr>
      <w:rFonts w:ascii="Calibri" w:hAnsi="Calibri" w:eastAsia="宋体" w:cs="Calibri"/>
      <w:kern w:val="2"/>
      <w:sz w:val="21"/>
      <w:szCs w:val="21"/>
      <w:lang w:val="en-US" w:eastAsia="zh-CN" w:bidi="ar-SA"/>
    </w:rPr>
  </w:style>
  <w:style w:type="character" w:customStyle="1" w:styleId="32">
    <w:name w:val="10"/>
    <w:basedOn w:val="12"/>
    <w:qFormat/>
    <w:uiPriority w:val="0"/>
    <w:rPr>
      <w:rFonts w:hint="default" w:ascii="Calibri" w:hAnsi="Calibri"/>
    </w:rPr>
  </w:style>
  <w:style w:type="paragraph" w:customStyle="1" w:styleId="33">
    <w:name w:val="Normal_1"/>
    <w:basedOn w:val="1"/>
    <w:qFormat/>
    <w:uiPriority w:val="0"/>
    <w:pPr>
      <w:spacing w:line="240" w:lineRule="auto"/>
    </w:pPr>
    <w:rPr>
      <w:sz w:val="21"/>
      <w:szCs w:val="21"/>
    </w:rPr>
  </w:style>
  <w:style w:type="paragraph" w:customStyle="1" w:styleId="34">
    <w:name w:val="正文2"/>
    <w:qFormat/>
    <w:uiPriority w:val="0"/>
    <w:pPr>
      <w:jc w:val="both"/>
    </w:pPr>
    <w:rPr>
      <w:rFonts w:ascii="Calibri" w:hAnsi="Calibri" w:eastAsia="宋体" w:cs="宋体"/>
      <w:kern w:val="2"/>
      <w:sz w:val="21"/>
      <w:szCs w:val="21"/>
      <w:lang w:val="en-US" w:eastAsia="zh-CN" w:bidi="ar-SA"/>
    </w:rPr>
  </w:style>
  <w:style w:type="table" w:customStyle="1" w:styleId="35">
    <w:name w:val="Plain Table 1"/>
    <w:basedOn w:val="10"/>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36">
    <w:name w:val="正文首航缩进 Char"/>
    <w:link w:val="37"/>
    <w:qFormat/>
    <w:uiPriority w:val="0"/>
    <w:rPr>
      <w:rFonts w:ascii="黑体" w:hAnsi="Arial" w:eastAsia="黑体"/>
      <w:sz w:val="24"/>
      <w:szCs w:val="24"/>
    </w:rPr>
  </w:style>
  <w:style w:type="paragraph" w:customStyle="1" w:styleId="37">
    <w:name w:val="正文首航缩进"/>
    <w:basedOn w:val="1"/>
    <w:link w:val="36"/>
    <w:qFormat/>
    <w:uiPriority w:val="0"/>
    <w:pPr>
      <w:spacing w:line="360" w:lineRule="auto"/>
      <w:ind w:firstLine="480" w:firstLineChars="200"/>
      <w:jc w:val="center"/>
    </w:pPr>
    <w:rPr>
      <w:rFonts w:ascii="黑体" w:hAnsi="Arial" w:eastAsia="黑体"/>
      <w:kern w:val="0"/>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12A12-A9D7-4FFA-A653-B1B2EB816B68}">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1364</Words>
  <Characters>1947</Characters>
  <Lines>0</Lines>
  <Paragraphs>0</Paragraphs>
  <TotalTime>0</TotalTime>
  <ScaleCrop>false</ScaleCrop>
  <LinksUpToDate>false</LinksUpToDate>
  <CharactersWithSpaces>2015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2019-10-05T12:09:00Z</dcterms:created>
  <dc:creator>edubigdata.com</dc:creator>
  <cp:lastModifiedBy>爱丽卜</cp:lastModifiedBy>
  <cp:lastPrinted>2023-04-19T09:09:00Z</cp:lastPrinted>
  <dcterms:modified xsi:type="dcterms:W3CDTF">2025-10-27T02:23:12Z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7CA9A632168E42E4B7064E528C519AA0_13</vt:lpwstr>
  </property>
  <property fmtid="{D5CDD505-2E9C-101B-9397-08002B2CF9AE}" pid="4" name="KSOTemplateDocerSaveRecord">
    <vt:lpwstr>eyJoZGlkIjoiZTgxZjNmYjQ4ZTNlOWE0ZDFhNjQ4N2M4YTcwZGE1NWMiLCJ1c2VySWQiOiIyNTI5ODAyNiJ9</vt:lpwstr>
  </property>
</Properties>
</file>