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BE4D0D" w14:textId="4A951B7B" w:rsidR="00E95401" w:rsidRPr="00110C8E" w:rsidRDefault="00C75497" w:rsidP="00E95401">
      <w:pPr>
        <w:pStyle w:val="af9"/>
      </w:pPr>
      <w:r>
        <w:rPr>
          <w:rFonts w:hint="eastAsia"/>
        </w:rPr>
        <w:t>光电信息科学与工程</w:t>
      </w:r>
      <w:r w:rsidR="00E95401" w:rsidRPr="00110C8E">
        <w:t>专业</w:t>
      </w:r>
      <w:r w:rsidR="00E95401">
        <w:rPr>
          <w:rFonts w:hint="eastAsia"/>
        </w:rPr>
        <w:t>辅修学士学位培养方案</w:t>
      </w:r>
    </w:p>
    <w:p w14:paraId="189EC0FE" w14:textId="756F3DDD" w:rsidR="00E95401" w:rsidRDefault="00E95401" w:rsidP="00E95401">
      <w:pPr>
        <w:pStyle w:val="aff1"/>
      </w:pPr>
      <w:r w:rsidRPr="00110C8E">
        <w:t xml:space="preserve"> (</w:t>
      </w:r>
      <w:r w:rsidRPr="00110C8E">
        <w:t>专业代码：</w:t>
      </w:r>
      <w:r w:rsidR="00C75497" w:rsidRPr="008C7E16">
        <w:t>080705</w:t>
      </w:r>
      <w:r w:rsidRPr="00110C8E">
        <w:t xml:space="preserve">      </w:t>
      </w:r>
      <w:r w:rsidRPr="00110C8E">
        <w:t>学位：</w:t>
      </w:r>
      <w:r w:rsidR="00C75497">
        <w:rPr>
          <w:rFonts w:hint="eastAsia"/>
        </w:rPr>
        <w:t>工</w:t>
      </w:r>
      <w:proofErr w:type="gramStart"/>
      <w:r w:rsidRPr="00110C8E">
        <w:t>学</w:t>
      </w:r>
      <w:proofErr w:type="gramEnd"/>
      <w:r w:rsidRPr="00110C8E">
        <w:t>学士</w:t>
      </w:r>
      <w:r w:rsidRPr="00110C8E">
        <w:t>)</w:t>
      </w:r>
    </w:p>
    <w:p w14:paraId="1D5E9EE0" w14:textId="77777777" w:rsidR="00E95401" w:rsidRPr="00BD3F6C" w:rsidRDefault="00E95401" w:rsidP="00E95401">
      <w:pPr>
        <w:pStyle w:val="2"/>
        <w:ind w:firstLine="480"/>
      </w:pPr>
      <w:r w:rsidRPr="009A061D">
        <w:t>一、培养目标</w:t>
      </w:r>
    </w:p>
    <w:p w14:paraId="1B70E984" w14:textId="77777777" w:rsidR="00C75497" w:rsidRPr="008C7E16" w:rsidRDefault="00C75497" w:rsidP="00C75497">
      <w:pPr>
        <w:autoSpaceDE w:val="0"/>
        <w:autoSpaceDN w:val="0"/>
        <w:adjustRightInd w:val="0"/>
        <w:rPr>
          <w:rFonts w:ascii="宋体" w:cs="宋体"/>
          <w:kern w:val="0"/>
          <w:szCs w:val="21"/>
        </w:rPr>
      </w:pPr>
      <w:r w:rsidRPr="008C7E16">
        <w:rPr>
          <w:rFonts w:ascii="宋体" w:cs="宋体" w:hint="eastAsia"/>
          <w:kern w:val="0"/>
          <w:szCs w:val="21"/>
        </w:rPr>
        <w:t>期望学生毕业五年后成为德智体美劳全面发展的社会主义事业建设者和接班人，成长为能够适应国家经济与现代光电信息科技发展需求，具有家国情怀、全球视野、创新思维、奋斗精神，能够在能源与海洋等领域从事光电信息相关的技术开发与应用、工程设计与实施、组织管理、科学研究等方面工作的高素质工程技术人才。具备以下能力：</w:t>
      </w:r>
    </w:p>
    <w:p w14:paraId="55BB206E" w14:textId="77777777" w:rsidR="00C75497" w:rsidRPr="008C7E16" w:rsidRDefault="00C75497" w:rsidP="00C75497">
      <w:pPr>
        <w:autoSpaceDE w:val="0"/>
        <w:autoSpaceDN w:val="0"/>
        <w:adjustRightInd w:val="0"/>
        <w:rPr>
          <w:rFonts w:ascii="宋体" w:cs="宋体"/>
          <w:kern w:val="0"/>
          <w:szCs w:val="21"/>
        </w:rPr>
      </w:pPr>
      <w:r w:rsidRPr="008C7E16">
        <w:rPr>
          <w:rFonts w:hint="eastAsia"/>
        </w:rPr>
        <w:t>1</w:t>
      </w:r>
      <w:r w:rsidRPr="008C7E16">
        <w:t>.</w:t>
      </w:r>
      <w:r w:rsidRPr="008C7E16">
        <w:rPr>
          <w:rFonts w:ascii="宋体" w:cs="宋体" w:hint="eastAsia"/>
          <w:kern w:val="0"/>
          <w:szCs w:val="21"/>
        </w:rPr>
        <w:t xml:space="preserve"> 能够综合运用数学、自然科学、工程基础和专业知识成功地开展与专业职业相关的工作，解决光电信息相关领域中的复杂工程问题，并根据生产条件设计满足特定需求的器件、系统等；</w:t>
      </w:r>
    </w:p>
    <w:p w14:paraId="06D7EDA3" w14:textId="77777777" w:rsidR="00C75497" w:rsidRPr="008C7E16" w:rsidRDefault="00C75497" w:rsidP="00C75497">
      <w:r w:rsidRPr="008C7E16">
        <w:rPr>
          <w:rFonts w:hint="eastAsia"/>
        </w:rPr>
        <w:t>2</w:t>
      </w:r>
      <w:r w:rsidRPr="008C7E16">
        <w:t xml:space="preserve">. </w:t>
      </w:r>
      <w:r w:rsidRPr="008C7E16">
        <w:rPr>
          <w:rFonts w:hint="eastAsia"/>
        </w:rPr>
        <w:t>具有社会主义核心价值观以及人文科学素养，在解决实际工程问题过程中能够综合考虑社会、法律、经济、环境等多方面因素的影响，遵守工程职业道德和规范；</w:t>
      </w:r>
    </w:p>
    <w:p w14:paraId="24C4393E" w14:textId="77777777" w:rsidR="00C75497" w:rsidRPr="008C7E16" w:rsidRDefault="00C75497" w:rsidP="00C75497">
      <w:r w:rsidRPr="008C7E16">
        <w:rPr>
          <w:rFonts w:hint="eastAsia"/>
        </w:rPr>
        <w:t>3</w:t>
      </w:r>
      <w:r w:rsidRPr="008C7E16">
        <w:t xml:space="preserve">. </w:t>
      </w:r>
      <w:r w:rsidRPr="008C7E16">
        <w:rPr>
          <w:rFonts w:hint="eastAsia"/>
        </w:rPr>
        <w:t>能够组织实施或协调管理中小型工程项目，或者在与光电信息技术相关的管理、生产、销售、产品技术服务等岗位上胜任管理工作，适应团队工作环境；</w:t>
      </w:r>
    </w:p>
    <w:p w14:paraId="16D4CDC0" w14:textId="77777777" w:rsidR="00C75497" w:rsidRPr="008C7E16" w:rsidRDefault="00C75497" w:rsidP="00C75497">
      <w:r w:rsidRPr="008C7E16">
        <w:t xml:space="preserve">4. </w:t>
      </w:r>
      <w:r w:rsidRPr="008C7E16">
        <w:rPr>
          <w:rFonts w:hint="eastAsia"/>
        </w:rPr>
        <w:t>能够跟踪光电信息领域国内外发展动态和未来发展趋势，适应社会经济发展需要，具备终身学习能力、创新意识和国际化视野，不断更新自己的知识和技能。</w:t>
      </w:r>
    </w:p>
    <w:p w14:paraId="23B789E4" w14:textId="77777777" w:rsidR="00E95401" w:rsidRPr="00110C8E" w:rsidRDefault="00E95401" w:rsidP="00E95401">
      <w:pPr>
        <w:pStyle w:val="2"/>
        <w:ind w:firstLine="480"/>
      </w:pPr>
      <w:r w:rsidRPr="00110C8E">
        <w:t>二、</w:t>
      </w:r>
      <w:r>
        <w:rPr>
          <w:rFonts w:hint="eastAsia"/>
        </w:rPr>
        <w:t>毕业要求</w:t>
      </w:r>
    </w:p>
    <w:p w14:paraId="08A51504" w14:textId="77777777" w:rsidR="00C75497" w:rsidRPr="008C7E16" w:rsidRDefault="00C75497" w:rsidP="00C75497">
      <w:r w:rsidRPr="008C7E16">
        <w:rPr>
          <w:rFonts w:hint="eastAsia"/>
        </w:rPr>
        <w:t>1</w:t>
      </w:r>
      <w:r w:rsidRPr="008C7E16">
        <w:t>.</w:t>
      </w:r>
      <w:r w:rsidRPr="008C7E16">
        <w:rPr>
          <w:rFonts w:hint="eastAsia"/>
        </w:rPr>
        <w:t xml:space="preserve"> </w:t>
      </w:r>
      <w:r w:rsidRPr="008C7E16">
        <w:rPr>
          <w:rFonts w:hint="eastAsia"/>
        </w:rPr>
        <w:t>工程知识：能够将数学、自然科学、工程基础和专业知识用于解决光电信息相关领域中的复杂工程问题；</w:t>
      </w:r>
    </w:p>
    <w:p w14:paraId="4023F652" w14:textId="77777777" w:rsidR="00C75497" w:rsidRPr="008C7E16" w:rsidRDefault="00C75497" w:rsidP="00C75497">
      <w:r w:rsidRPr="008C7E16">
        <w:rPr>
          <w:rFonts w:hint="eastAsia"/>
        </w:rPr>
        <w:t>2</w:t>
      </w:r>
      <w:r w:rsidRPr="008C7E16">
        <w:t>.</w:t>
      </w:r>
      <w:r w:rsidRPr="008C7E16">
        <w:rPr>
          <w:rFonts w:hint="eastAsia"/>
        </w:rPr>
        <w:t xml:space="preserve"> </w:t>
      </w:r>
      <w:r w:rsidRPr="008C7E16">
        <w:rPr>
          <w:rFonts w:hint="eastAsia"/>
        </w:rPr>
        <w:t>问题分析：能够应用数学、自然科学和工程科学的基本原理，识别、表达、并通过文献研究分析光电信息领域的复杂工程问题，以获得有效结论；</w:t>
      </w:r>
    </w:p>
    <w:p w14:paraId="3EAD86A6" w14:textId="77777777" w:rsidR="00C75497" w:rsidRPr="008C7E16" w:rsidRDefault="00C75497" w:rsidP="00C75497">
      <w:r w:rsidRPr="008C7E16">
        <w:rPr>
          <w:rFonts w:hint="eastAsia"/>
        </w:rPr>
        <w:t>3</w:t>
      </w:r>
      <w:r w:rsidRPr="008C7E16">
        <w:t>.</w:t>
      </w:r>
      <w:r w:rsidRPr="008C7E16">
        <w:rPr>
          <w:rFonts w:hint="eastAsia"/>
        </w:rPr>
        <w:t xml:space="preserve"> </w:t>
      </w:r>
      <w:r w:rsidRPr="008C7E16">
        <w:rPr>
          <w:rFonts w:hint="eastAsia"/>
        </w:rPr>
        <w:t>设计</w:t>
      </w:r>
      <w:r w:rsidRPr="008C7E16">
        <w:rPr>
          <w:rFonts w:hint="eastAsia"/>
        </w:rPr>
        <w:t xml:space="preserve">/ </w:t>
      </w:r>
      <w:r w:rsidRPr="008C7E16">
        <w:rPr>
          <w:rFonts w:hint="eastAsia"/>
        </w:rPr>
        <w:t>开发解决方案：能够设计针对能源与海洋等光电信息相关领域中复杂工程问题的解决方案，设计满足特定需求的光电系统、单元（部件）或工艺流程，并能够在设计环节中体现创新意识，考虑社会、健康、安全、法律、文化以及环境等因素；</w:t>
      </w:r>
    </w:p>
    <w:p w14:paraId="2213667F" w14:textId="77777777" w:rsidR="00C75497" w:rsidRPr="008C7E16" w:rsidRDefault="00C75497" w:rsidP="00C75497">
      <w:r w:rsidRPr="008C7E16">
        <w:t xml:space="preserve">4. </w:t>
      </w:r>
      <w:r w:rsidRPr="008C7E16">
        <w:rPr>
          <w:rFonts w:hint="eastAsia"/>
        </w:rPr>
        <w:t>研究：能够基于科学原理并采用科学方法对能源与海洋等光电信息相关领域中的复杂工程问题进行研究，包括设计实验、分析和解释数据、并通过信息综合得到合理有效的结论；</w:t>
      </w:r>
    </w:p>
    <w:p w14:paraId="5D4FE7F5" w14:textId="77777777" w:rsidR="00C75497" w:rsidRPr="008C7E16" w:rsidRDefault="00C75497" w:rsidP="00C75497">
      <w:r w:rsidRPr="008C7E16">
        <w:t>5.</w:t>
      </w:r>
      <w:r w:rsidRPr="008C7E16">
        <w:rPr>
          <w:rFonts w:hint="eastAsia"/>
        </w:rPr>
        <w:t xml:space="preserve"> </w:t>
      </w:r>
      <w:r w:rsidRPr="008C7E16">
        <w:rPr>
          <w:rFonts w:hint="eastAsia"/>
        </w:rPr>
        <w:t>使用现代工具：能够针对光电信息相关领域的复杂工程问题，开发、选择与使用恰当的技术、资源、现代工程工具和信息技术工具，包括对复杂工程问题进行预测和模拟，并能够理解其局限性；</w:t>
      </w:r>
    </w:p>
    <w:p w14:paraId="5D828954" w14:textId="77777777" w:rsidR="00C75497" w:rsidRPr="008C7E16" w:rsidRDefault="00C75497" w:rsidP="00C75497">
      <w:r w:rsidRPr="008C7E16">
        <w:t>6.</w:t>
      </w:r>
      <w:r w:rsidRPr="008C7E16">
        <w:rPr>
          <w:rFonts w:hint="eastAsia"/>
        </w:rPr>
        <w:t xml:space="preserve"> </w:t>
      </w:r>
      <w:r w:rsidRPr="008C7E16">
        <w:rPr>
          <w:rFonts w:hint="eastAsia"/>
        </w:rPr>
        <w:t>工程与社会：能够基于光电信息工程相关背景知识进行合理分析，评价光电信息工程实践和复杂工程问题解决方案对社会、健康、安全、法律以及文化的影响，并理解应承担的责任；</w:t>
      </w:r>
    </w:p>
    <w:p w14:paraId="73DB47DC" w14:textId="77777777" w:rsidR="00C75497" w:rsidRPr="008C7E16" w:rsidRDefault="00C75497" w:rsidP="00C75497">
      <w:r w:rsidRPr="008C7E16">
        <w:t>7.</w:t>
      </w:r>
      <w:r w:rsidRPr="008C7E16">
        <w:rPr>
          <w:rFonts w:hint="eastAsia"/>
        </w:rPr>
        <w:t xml:space="preserve"> </w:t>
      </w:r>
      <w:r w:rsidRPr="008C7E16">
        <w:rPr>
          <w:rFonts w:hint="eastAsia"/>
        </w:rPr>
        <w:t>环境和可持续发展：能够理解和评价针对能源与海洋等光电信息相关领域的复杂工程问题的工程实践对环境、社会可持续发展的影响；</w:t>
      </w:r>
    </w:p>
    <w:p w14:paraId="3E60B5CA" w14:textId="77777777" w:rsidR="00C75497" w:rsidRPr="008C7E16" w:rsidRDefault="00C75497" w:rsidP="00C75497">
      <w:r w:rsidRPr="008C7E16">
        <w:t>8.</w:t>
      </w:r>
      <w:r w:rsidRPr="008C7E16">
        <w:rPr>
          <w:rFonts w:hint="eastAsia"/>
        </w:rPr>
        <w:t xml:space="preserve"> </w:t>
      </w:r>
      <w:r w:rsidRPr="008C7E16">
        <w:rPr>
          <w:rFonts w:hint="eastAsia"/>
        </w:rPr>
        <w:t>职业规范：身心健康，具备正确的世界观、人生观、价值观，具有人文社会科学素养、社会责任感，能够在光电信息工程实践中理解并遵守工程职业道德和规范，履行责任；</w:t>
      </w:r>
    </w:p>
    <w:p w14:paraId="1F2ACB65" w14:textId="77777777" w:rsidR="00C75497" w:rsidRPr="008C7E16" w:rsidRDefault="00C75497" w:rsidP="00C75497">
      <w:r w:rsidRPr="008C7E16">
        <w:t>9.</w:t>
      </w:r>
      <w:r w:rsidRPr="008C7E16">
        <w:rPr>
          <w:rFonts w:hint="eastAsia"/>
        </w:rPr>
        <w:t xml:space="preserve"> </w:t>
      </w:r>
      <w:r w:rsidRPr="008C7E16">
        <w:rPr>
          <w:rFonts w:hint="eastAsia"/>
        </w:rPr>
        <w:t>个人和团队：能够在多学科背景下的团队中承担个体、团队成员以及负责人的角色；</w:t>
      </w:r>
    </w:p>
    <w:p w14:paraId="47C9A055" w14:textId="77777777" w:rsidR="00C75497" w:rsidRPr="008C7E16" w:rsidRDefault="00C75497" w:rsidP="00C75497">
      <w:r w:rsidRPr="008C7E16">
        <w:rPr>
          <w:rFonts w:hint="eastAsia"/>
        </w:rPr>
        <w:t>1</w:t>
      </w:r>
      <w:r w:rsidRPr="008C7E16">
        <w:t>0.</w:t>
      </w:r>
      <w:r w:rsidRPr="008C7E16">
        <w:rPr>
          <w:rFonts w:hint="eastAsia"/>
        </w:rPr>
        <w:t xml:space="preserve"> </w:t>
      </w:r>
      <w:r w:rsidRPr="008C7E16">
        <w:rPr>
          <w:rFonts w:hint="eastAsia"/>
        </w:rPr>
        <w:t>沟通：能够就光电信息相关领域的复杂工程问题与业界同行及社会公众进行有效沟通和交流，包括撰写报告和设计文稿、陈述发言、清晰表达或回应指令，并具备一定的国际视野，能够在跨文化背景下进行沟通和交流；</w:t>
      </w:r>
    </w:p>
    <w:p w14:paraId="1D18B107" w14:textId="77777777" w:rsidR="00C75497" w:rsidRPr="008C7E16" w:rsidRDefault="00C75497" w:rsidP="00C75497">
      <w:r w:rsidRPr="008C7E16">
        <w:t>11.</w:t>
      </w:r>
      <w:r w:rsidRPr="008C7E16">
        <w:rPr>
          <w:rFonts w:hint="eastAsia"/>
        </w:rPr>
        <w:t xml:space="preserve"> </w:t>
      </w:r>
      <w:r w:rsidRPr="008C7E16">
        <w:rPr>
          <w:rFonts w:hint="eastAsia"/>
        </w:rPr>
        <w:t>项目管理：理解并掌握工程管理原理与经济决策方法，并能在多学科环境中应用；</w:t>
      </w:r>
    </w:p>
    <w:p w14:paraId="574C0C58" w14:textId="77777777" w:rsidR="00C75497" w:rsidRPr="008C7E16" w:rsidRDefault="00C75497" w:rsidP="00C75497">
      <w:r w:rsidRPr="008C7E16">
        <w:rPr>
          <w:rFonts w:hint="eastAsia"/>
        </w:rPr>
        <w:t>1</w:t>
      </w:r>
      <w:r w:rsidRPr="008C7E16">
        <w:t>2.</w:t>
      </w:r>
      <w:r w:rsidRPr="008C7E16">
        <w:rPr>
          <w:rFonts w:hint="eastAsia"/>
        </w:rPr>
        <w:t xml:space="preserve"> </w:t>
      </w:r>
      <w:r w:rsidRPr="008C7E16">
        <w:rPr>
          <w:rFonts w:hint="eastAsia"/>
        </w:rPr>
        <w:t>终身学习：具有自主学习和终身学习的意识，有不断学习和适应发展的能力。</w:t>
      </w:r>
    </w:p>
    <w:p w14:paraId="0ED7DC43" w14:textId="77777777" w:rsidR="00E95401" w:rsidRDefault="00E95401" w:rsidP="00E95401">
      <w:pPr>
        <w:pStyle w:val="aff3"/>
        <w:ind w:firstLine="480"/>
      </w:pPr>
      <w:r>
        <w:rPr>
          <w:rFonts w:hint="eastAsia"/>
        </w:rPr>
        <w:lastRenderedPageBreak/>
        <w:t>三</w:t>
      </w:r>
      <w:r w:rsidRPr="00110C8E">
        <w:t>、</w:t>
      </w:r>
      <w:r>
        <w:rPr>
          <w:rFonts w:hint="eastAsia"/>
        </w:rPr>
        <w:t>课程设置</w:t>
      </w:r>
    </w:p>
    <w:p w14:paraId="0A29BC8D" w14:textId="77777777" w:rsidR="00E95401" w:rsidRDefault="00E95401" w:rsidP="00E95401">
      <w:pPr>
        <w:pStyle w:val="aff3"/>
        <w:ind w:firstLine="480"/>
        <w:rPr>
          <w:color w:val="00B050"/>
        </w:rPr>
      </w:pPr>
    </w:p>
    <w:tbl>
      <w:tblPr>
        <w:tblW w:w="8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3082"/>
        <w:gridCol w:w="528"/>
        <w:gridCol w:w="442"/>
        <w:gridCol w:w="424"/>
        <w:gridCol w:w="425"/>
        <w:gridCol w:w="424"/>
        <w:gridCol w:w="424"/>
        <w:gridCol w:w="560"/>
        <w:gridCol w:w="618"/>
        <w:gridCol w:w="514"/>
      </w:tblGrid>
      <w:tr w:rsidR="00E95401" w:rsidRPr="00C31CF3" w14:paraId="654E954D" w14:textId="77777777" w:rsidTr="006A73DD">
        <w:trPr>
          <w:cantSplit/>
          <w:trHeight w:val="454"/>
          <w:tblHeader/>
          <w:jc w:val="center"/>
        </w:trPr>
        <w:tc>
          <w:tcPr>
            <w:tcW w:w="1387" w:type="dxa"/>
            <w:vMerge w:val="restart"/>
            <w:shd w:val="clear" w:color="auto" w:fill="auto"/>
            <w:vAlign w:val="center"/>
            <w:hideMark/>
          </w:tcPr>
          <w:p w14:paraId="7E332843" w14:textId="11C1619F" w:rsidR="00E95401" w:rsidRPr="00E5662D" w:rsidRDefault="00E95401" w:rsidP="006421BF">
            <w:pPr>
              <w:widowControl/>
              <w:spacing w:line="240" w:lineRule="auto"/>
              <w:ind w:firstLineChars="0" w:firstLine="0"/>
              <w:jc w:val="center"/>
              <w:rPr>
                <w:b/>
                <w:kern w:val="0"/>
                <w:sz w:val="18"/>
                <w:szCs w:val="18"/>
              </w:rPr>
            </w:pPr>
            <w:bookmarkStart w:id="0" w:name="_Hlk155717996"/>
            <w:r w:rsidRPr="00E5662D">
              <w:rPr>
                <w:rFonts w:ascii="宋体" w:hAnsi="宋体" w:hint="eastAsia"/>
                <w:b/>
                <w:kern w:val="0"/>
                <w:sz w:val="18"/>
                <w:szCs w:val="18"/>
              </w:rPr>
              <w:t>课程编码</w:t>
            </w:r>
          </w:p>
        </w:tc>
        <w:tc>
          <w:tcPr>
            <w:tcW w:w="3082" w:type="dxa"/>
            <w:vMerge w:val="restart"/>
            <w:shd w:val="clear" w:color="auto" w:fill="auto"/>
            <w:noWrap/>
            <w:vAlign w:val="center"/>
            <w:hideMark/>
          </w:tcPr>
          <w:p w14:paraId="0B9C97A4"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课程名称</w:t>
            </w:r>
          </w:p>
        </w:tc>
        <w:tc>
          <w:tcPr>
            <w:tcW w:w="528" w:type="dxa"/>
            <w:vMerge w:val="restart"/>
            <w:shd w:val="clear" w:color="auto" w:fill="auto"/>
            <w:vAlign w:val="center"/>
            <w:hideMark/>
          </w:tcPr>
          <w:p w14:paraId="11722774"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学</w:t>
            </w:r>
            <w:r w:rsidRPr="00E5662D">
              <w:rPr>
                <w:rFonts w:ascii="宋体" w:hAnsi="宋体" w:hint="eastAsia"/>
                <w:b/>
                <w:kern w:val="0"/>
                <w:sz w:val="18"/>
                <w:szCs w:val="18"/>
              </w:rPr>
              <w:br/>
              <w:t>分</w:t>
            </w:r>
          </w:p>
        </w:tc>
        <w:tc>
          <w:tcPr>
            <w:tcW w:w="2139" w:type="dxa"/>
            <w:gridSpan w:val="5"/>
            <w:shd w:val="clear" w:color="auto" w:fill="auto"/>
            <w:vAlign w:val="center"/>
            <w:hideMark/>
          </w:tcPr>
          <w:p w14:paraId="63603B72"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课内学时</w:t>
            </w:r>
          </w:p>
        </w:tc>
        <w:tc>
          <w:tcPr>
            <w:tcW w:w="560" w:type="dxa"/>
            <w:vMerge w:val="restart"/>
            <w:shd w:val="clear" w:color="auto" w:fill="auto"/>
            <w:vAlign w:val="center"/>
            <w:hideMark/>
          </w:tcPr>
          <w:p w14:paraId="7DD567FE" w14:textId="77777777" w:rsidR="00E95401" w:rsidRPr="00E5662D" w:rsidRDefault="00E95401" w:rsidP="0023703D">
            <w:pPr>
              <w:widowControl/>
              <w:spacing w:line="240" w:lineRule="auto"/>
              <w:ind w:firstLineChars="0" w:firstLine="0"/>
              <w:jc w:val="center"/>
              <w:rPr>
                <w:rFonts w:ascii="宋体" w:hAnsi="宋体" w:cs="宋体"/>
                <w:b/>
                <w:kern w:val="0"/>
                <w:sz w:val="18"/>
                <w:szCs w:val="18"/>
              </w:rPr>
            </w:pPr>
            <w:r w:rsidRPr="00E5662D">
              <w:rPr>
                <w:rFonts w:ascii="宋体" w:hAnsi="宋体" w:cs="宋体" w:hint="eastAsia"/>
                <w:b/>
                <w:kern w:val="0"/>
                <w:sz w:val="18"/>
                <w:szCs w:val="18"/>
              </w:rPr>
              <w:t>课外学时</w:t>
            </w:r>
          </w:p>
        </w:tc>
        <w:tc>
          <w:tcPr>
            <w:tcW w:w="618" w:type="dxa"/>
            <w:vMerge w:val="restart"/>
            <w:shd w:val="clear" w:color="auto" w:fill="auto"/>
            <w:vAlign w:val="center"/>
            <w:hideMark/>
          </w:tcPr>
          <w:p w14:paraId="7F036478"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学期</w:t>
            </w:r>
          </w:p>
        </w:tc>
        <w:tc>
          <w:tcPr>
            <w:tcW w:w="514" w:type="dxa"/>
            <w:vMerge w:val="restart"/>
            <w:shd w:val="clear" w:color="auto" w:fill="auto"/>
            <w:vAlign w:val="center"/>
            <w:hideMark/>
          </w:tcPr>
          <w:p w14:paraId="403250B2"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备注</w:t>
            </w:r>
          </w:p>
        </w:tc>
      </w:tr>
      <w:tr w:rsidR="00E95401" w:rsidRPr="00C31CF3" w14:paraId="501D7780" w14:textId="77777777" w:rsidTr="006A73DD">
        <w:trPr>
          <w:cantSplit/>
          <w:trHeight w:val="454"/>
          <w:tblHeader/>
          <w:jc w:val="center"/>
        </w:trPr>
        <w:tc>
          <w:tcPr>
            <w:tcW w:w="1387" w:type="dxa"/>
            <w:vMerge/>
            <w:vAlign w:val="center"/>
            <w:hideMark/>
          </w:tcPr>
          <w:p w14:paraId="12C2A69B" w14:textId="77777777" w:rsidR="00E95401" w:rsidRPr="00C31CF3" w:rsidRDefault="00E95401" w:rsidP="0023703D">
            <w:pPr>
              <w:widowControl/>
              <w:spacing w:line="240" w:lineRule="auto"/>
              <w:ind w:firstLineChars="0" w:firstLine="0"/>
              <w:jc w:val="left"/>
              <w:rPr>
                <w:kern w:val="0"/>
                <w:sz w:val="18"/>
                <w:szCs w:val="18"/>
              </w:rPr>
            </w:pPr>
          </w:p>
        </w:tc>
        <w:tc>
          <w:tcPr>
            <w:tcW w:w="3082" w:type="dxa"/>
            <w:vMerge/>
            <w:vAlign w:val="center"/>
            <w:hideMark/>
          </w:tcPr>
          <w:p w14:paraId="507E56E8" w14:textId="77777777" w:rsidR="00E95401" w:rsidRPr="00C31CF3" w:rsidRDefault="00E95401" w:rsidP="0023703D">
            <w:pPr>
              <w:widowControl/>
              <w:spacing w:line="240" w:lineRule="auto"/>
              <w:ind w:firstLineChars="0" w:firstLine="0"/>
              <w:jc w:val="left"/>
              <w:rPr>
                <w:kern w:val="0"/>
                <w:sz w:val="18"/>
                <w:szCs w:val="18"/>
              </w:rPr>
            </w:pPr>
          </w:p>
        </w:tc>
        <w:tc>
          <w:tcPr>
            <w:tcW w:w="528" w:type="dxa"/>
            <w:vMerge/>
            <w:vAlign w:val="center"/>
            <w:hideMark/>
          </w:tcPr>
          <w:p w14:paraId="19D8F0E1" w14:textId="77777777" w:rsidR="00E95401" w:rsidRPr="00C31CF3" w:rsidRDefault="00E95401" w:rsidP="0023703D">
            <w:pPr>
              <w:widowControl/>
              <w:spacing w:line="240" w:lineRule="auto"/>
              <w:ind w:firstLineChars="0" w:firstLine="0"/>
              <w:jc w:val="left"/>
              <w:rPr>
                <w:kern w:val="0"/>
                <w:sz w:val="18"/>
                <w:szCs w:val="18"/>
              </w:rPr>
            </w:pPr>
          </w:p>
        </w:tc>
        <w:tc>
          <w:tcPr>
            <w:tcW w:w="442" w:type="dxa"/>
            <w:shd w:val="clear" w:color="auto" w:fill="auto"/>
            <w:vAlign w:val="center"/>
            <w:hideMark/>
          </w:tcPr>
          <w:p w14:paraId="329D9F1D"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合计</w:t>
            </w:r>
          </w:p>
        </w:tc>
        <w:tc>
          <w:tcPr>
            <w:tcW w:w="424" w:type="dxa"/>
            <w:shd w:val="clear" w:color="auto" w:fill="auto"/>
            <w:vAlign w:val="center"/>
            <w:hideMark/>
          </w:tcPr>
          <w:p w14:paraId="63EDD7ED"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讲授</w:t>
            </w:r>
          </w:p>
        </w:tc>
        <w:tc>
          <w:tcPr>
            <w:tcW w:w="425" w:type="dxa"/>
            <w:shd w:val="clear" w:color="auto" w:fill="auto"/>
            <w:vAlign w:val="center"/>
            <w:hideMark/>
          </w:tcPr>
          <w:p w14:paraId="3681885F"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实验</w:t>
            </w:r>
          </w:p>
        </w:tc>
        <w:tc>
          <w:tcPr>
            <w:tcW w:w="424" w:type="dxa"/>
            <w:shd w:val="clear" w:color="auto" w:fill="auto"/>
            <w:vAlign w:val="center"/>
            <w:hideMark/>
          </w:tcPr>
          <w:p w14:paraId="22598638"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上机</w:t>
            </w:r>
          </w:p>
        </w:tc>
        <w:tc>
          <w:tcPr>
            <w:tcW w:w="424" w:type="dxa"/>
            <w:shd w:val="clear" w:color="auto" w:fill="auto"/>
            <w:vAlign w:val="center"/>
            <w:hideMark/>
          </w:tcPr>
          <w:p w14:paraId="5F7EE6C9"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实践</w:t>
            </w:r>
          </w:p>
        </w:tc>
        <w:tc>
          <w:tcPr>
            <w:tcW w:w="560" w:type="dxa"/>
            <w:vMerge/>
            <w:vAlign w:val="center"/>
            <w:hideMark/>
          </w:tcPr>
          <w:p w14:paraId="2268A20F" w14:textId="77777777" w:rsidR="00E95401" w:rsidRPr="00C31CF3" w:rsidRDefault="00E95401" w:rsidP="0023703D">
            <w:pPr>
              <w:widowControl/>
              <w:spacing w:line="240" w:lineRule="auto"/>
              <w:ind w:firstLineChars="0" w:firstLine="0"/>
              <w:jc w:val="left"/>
              <w:rPr>
                <w:rFonts w:ascii="宋体" w:hAnsi="宋体" w:cs="宋体"/>
                <w:kern w:val="0"/>
                <w:sz w:val="18"/>
                <w:szCs w:val="18"/>
              </w:rPr>
            </w:pPr>
          </w:p>
        </w:tc>
        <w:tc>
          <w:tcPr>
            <w:tcW w:w="618" w:type="dxa"/>
            <w:vMerge/>
            <w:vAlign w:val="center"/>
            <w:hideMark/>
          </w:tcPr>
          <w:p w14:paraId="231DE8A7" w14:textId="77777777" w:rsidR="00E95401" w:rsidRPr="00C31CF3" w:rsidRDefault="00E95401" w:rsidP="0023703D">
            <w:pPr>
              <w:widowControl/>
              <w:spacing w:line="240" w:lineRule="auto"/>
              <w:ind w:firstLineChars="0" w:firstLine="0"/>
              <w:jc w:val="left"/>
              <w:rPr>
                <w:kern w:val="0"/>
                <w:sz w:val="18"/>
                <w:szCs w:val="18"/>
              </w:rPr>
            </w:pPr>
          </w:p>
        </w:tc>
        <w:tc>
          <w:tcPr>
            <w:tcW w:w="514" w:type="dxa"/>
            <w:vMerge/>
            <w:vAlign w:val="center"/>
            <w:hideMark/>
          </w:tcPr>
          <w:p w14:paraId="4D7301EB" w14:textId="77777777" w:rsidR="00E95401" w:rsidRPr="00C31CF3" w:rsidRDefault="00E95401" w:rsidP="0023703D">
            <w:pPr>
              <w:widowControl/>
              <w:spacing w:line="240" w:lineRule="auto"/>
              <w:ind w:firstLineChars="0" w:firstLine="0"/>
              <w:jc w:val="left"/>
              <w:rPr>
                <w:kern w:val="0"/>
                <w:sz w:val="18"/>
                <w:szCs w:val="18"/>
              </w:rPr>
            </w:pPr>
          </w:p>
        </w:tc>
      </w:tr>
      <w:tr w:rsidR="006A73DD" w:rsidRPr="00C31CF3" w14:paraId="1C0BE2DA" w14:textId="77777777" w:rsidTr="006A73DD">
        <w:trPr>
          <w:cantSplit/>
          <w:trHeight w:val="454"/>
          <w:jc w:val="center"/>
        </w:trPr>
        <w:tc>
          <w:tcPr>
            <w:tcW w:w="1387" w:type="dxa"/>
            <w:vAlign w:val="center"/>
          </w:tcPr>
          <w:p w14:paraId="7BADCB41" w14:textId="24EA0B10" w:rsidR="006A73DD" w:rsidRPr="00C31CF3" w:rsidRDefault="006A73DD" w:rsidP="006A73DD">
            <w:pPr>
              <w:widowControl/>
              <w:spacing w:line="240" w:lineRule="auto"/>
              <w:ind w:firstLineChars="0" w:firstLine="0"/>
              <w:jc w:val="left"/>
              <w:rPr>
                <w:kern w:val="0"/>
                <w:sz w:val="18"/>
                <w:szCs w:val="18"/>
              </w:rPr>
            </w:pPr>
            <w:r w:rsidRPr="00EE53AF">
              <w:rPr>
                <w:kern w:val="0"/>
                <w:sz w:val="18"/>
                <w:szCs w:val="18"/>
              </w:rPr>
              <w:t>SCC623211031</w:t>
            </w:r>
          </w:p>
        </w:tc>
        <w:tc>
          <w:tcPr>
            <w:tcW w:w="3082" w:type="dxa"/>
            <w:tcBorders>
              <w:top w:val="single" w:sz="4" w:space="0" w:color="auto"/>
              <w:left w:val="single" w:sz="4" w:space="0" w:color="auto"/>
              <w:bottom w:val="single" w:sz="4" w:space="0" w:color="auto"/>
              <w:right w:val="single" w:sz="4" w:space="0" w:color="auto"/>
            </w:tcBorders>
            <w:shd w:val="clear" w:color="auto" w:fill="auto"/>
          </w:tcPr>
          <w:p w14:paraId="555B81AF" w14:textId="41B71F08" w:rsidR="006A73DD" w:rsidRPr="00C31CF3" w:rsidRDefault="006A73DD" w:rsidP="006A73DD">
            <w:pPr>
              <w:widowControl/>
              <w:snapToGrid w:val="0"/>
              <w:spacing w:line="240" w:lineRule="auto"/>
              <w:ind w:firstLineChars="0" w:firstLine="0"/>
              <w:jc w:val="left"/>
              <w:rPr>
                <w:kern w:val="0"/>
                <w:sz w:val="18"/>
                <w:szCs w:val="18"/>
              </w:rPr>
            </w:pPr>
            <w:r w:rsidRPr="008C7E16">
              <w:rPr>
                <w:rFonts w:hint="eastAsia"/>
                <w:kern w:val="0"/>
                <w:sz w:val="18"/>
                <w:szCs w:val="18"/>
              </w:rPr>
              <w:t>应用光学</w:t>
            </w:r>
            <w:r w:rsidRPr="008C7E16">
              <w:rPr>
                <w:rFonts w:hint="eastAsia"/>
                <w:kern w:val="0"/>
                <w:sz w:val="18"/>
                <w:szCs w:val="18"/>
              </w:rPr>
              <w:br/>
              <w:t>Applied Optics</w:t>
            </w:r>
          </w:p>
        </w:tc>
        <w:tc>
          <w:tcPr>
            <w:tcW w:w="528" w:type="dxa"/>
            <w:tcBorders>
              <w:top w:val="single" w:sz="4" w:space="0" w:color="auto"/>
              <w:left w:val="nil"/>
              <w:bottom w:val="single" w:sz="4" w:space="0" w:color="auto"/>
              <w:right w:val="single" w:sz="4" w:space="0" w:color="auto"/>
            </w:tcBorders>
            <w:shd w:val="clear" w:color="auto" w:fill="auto"/>
            <w:vAlign w:val="center"/>
          </w:tcPr>
          <w:p w14:paraId="328B0731" w14:textId="292E54EB" w:rsidR="006A73DD" w:rsidRPr="00C31CF3" w:rsidRDefault="006A73DD" w:rsidP="006A73DD">
            <w:pPr>
              <w:widowControl/>
              <w:spacing w:line="240" w:lineRule="auto"/>
              <w:ind w:firstLineChars="0" w:firstLine="0"/>
              <w:jc w:val="left"/>
              <w:rPr>
                <w:kern w:val="0"/>
                <w:sz w:val="18"/>
                <w:szCs w:val="18"/>
              </w:rPr>
            </w:pPr>
            <w:r w:rsidRPr="008C7E16">
              <w:rPr>
                <w:rFonts w:hint="eastAsia"/>
                <w:kern w:val="0"/>
                <w:sz w:val="18"/>
                <w:szCs w:val="18"/>
              </w:rPr>
              <w:t>2.0</w:t>
            </w:r>
          </w:p>
        </w:tc>
        <w:tc>
          <w:tcPr>
            <w:tcW w:w="442" w:type="dxa"/>
            <w:tcBorders>
              <w:top w:val="single" w:sz="4" w:space="0" w:color="auto"/>
              <w:left w:val="nil"/>
              <w:bottom w:val="single" w:sz="4" w:space="0" w:color="auto"/>
              <w:right w:val="single" w:sz="4" w:space="0" w:color="auto"/>
            </w:tcBorders>
            <w:shd w:val="clear" w:color="auto" w:fill="auto"/>
            <w:vAlign w:val="center"/>
          </w:tcPr>
          <w:p w14:paraId="1A9FBCDE" w14:textId="717C7B22" w:rsidR="006A73DD" w:rsidRPr="00C31CF3" w:rsidRDefault="006A73DD" w:rsidP="006A73DD">
            <w:pPr>
              <w:widowControl/>
              <w:spacing w:line="240" w:lineRule="auto"/>
              <w:ind w:firstLineChars="0" w:firstLine="0"/>
              <w:jc w:val="center"/>
              <w:rPr>
                <w:rFonts w:ascii="宋体" w:hAnsi="宋体"/>
                <w:kern w:val="0"/>
                <w:sz w:val="18"/>
                <w:szCs w:val="18"/>
              </w:rPr>
            </w:pPr>
            <w:r w:rsidRPr="008C7E16">
              <w:rPr>
                <w:rFonts w:hint="eastAsia"/>
                <w:kern w:val="0"/>
                <w:sz w:val="18"/>
                <w:szCs w:val="18"/>
              </w:rPr>
              <w:t>32</w:t>
            </w:r>
          </w:p>
        </w:tc>
        <w:tc>
          <w:tcPr>
            <w:tcW w:w="424" w:type="dxa"/>
            <w:tcBorders>
              <w:top w:val="single" w:sz="4" w:space="0" w:color="auto"/>
              <w:left w:val="nil"/>
              <w:bottom w:val="single" w:sz="4" w:space="0" w:color="auto"/>
              <w:right w:val="single" w:sz="4" w:space="0" w:color="auto"/>
            </w:tcBorders>
            <w:shd w:val="clear" w:color="auto" w:fill="auto"/>
            <w:vAlign w:val="center"/>
          </w:tcPr>
          <w:p w14:paraId="7D1D50DC" w14:textId="4F8CB74B" w:rsidR="006A73DD" w:rsidRPr="00C31CF3" w:rsidRDefault="006A73DD" w:rsidP="006A73DD">
            <w:pPr>
              <w:widowControl/>
              <w:spacing w:line="240" w:lineRule="auto"/>
              <w:ind w:firstLineChars="0" w:firstLine="0"/>
              <w:jc w:val="center"/>
              <w:rPr>
                <w:rFonts w:ascii="宋体" w:hAnsi="宋体"/>
                <w:kern w:val="0"/>
                <w:sz w:val="18"/>
                <w:szCs w:val="18"/>
              </w:rPr>
            </w:pPr>
            <w:r w:rsidRPr="008C7E16">
              <w:rPr>
                <w:rFonts w:hint="eastAsia"/>
                <w:kern w:val="0"/>
                <w:sz w:val="18"/>
                <w:szCs w:val="18"/>
              </w:rPr>
              <w:t>32</w:t>
            </w:r>
          </w:p>
        </w:tc>
        <w:tc>
          <w:tcPr>
            <w:tcW w:w="425" w:type="dxa"/>
            <w:tcBorders>
              <w:top w:val="single" w:sz="4" w:space="0" w:color="auto"/>
              <w:left w:val="nil"/>
              <w:bottom w:val="single" w:sz="4" w:space="0" w:color="auto"/>
              <w:right w:val="single" w:sz="4" w:space="0" w:color="auto"/>
            </w:tcBorders>
            <w:shd w:val="clear" w:color="auto" w:fill="auto"/>
            <w:vAlign w:val="center"/>
          </w:tcPr>
          <w:p w14:paraId="68B3FB4F" w14:textId="6460A078" w:rsidR="006A73DD" w:rsidRPr="00C31CF3" w:rsidRDefault="006A73DD" w:rsidP="006A73DD">
            <w:pPr>
              <w:widowControl/>
              <w:spacing w:line="240" w:lineRule="auto"/>
              <w:ind w:firstLineChars="0" w:firstLine="0"/>
              <w:jc w:val="center"/>
              <w:rPr>
                <w:rFonts w:ascii="宋体" w:hAnsi="宋体"/>
                <w:kern w:val="0"/>
                <w:sz w:val="18"/>
                <w:szCs w:val="18"/>
              </w:rPr>
            </w:pPr>
            <w:r w:rsidRPr="008C7E16">
              <w:rPr>
                <w:rFonts w:hint="eastAsia"/>
                <w:kern w:val="0"/>
                <w:sz w:val="18"/>
                <w:szCs w:val="18"/>
              </w:rPr>
              <w:t>0</w:t>
            </w:r>
          </w:p>
        </w:tc>
        <w:tc>
          <w:tcPr>
            <w:tcW w:w="424" w:type="dxa"/>
            <w:tcBorders>
              <w:top w:val="single" w:sz="4" w:space="0" w:color="auto"/>
              <w:left w:val="nil"/>
              <w:bottom w:val="single" w:sz="4" w:space="0" w:color="auto"/>
              <w:right w:val="single" w:sz="4" w:space="0" w:color="auto"/>
            </w:tcBorders>
            <w:shd w:val="clear" w:color="auto" w:fill="auto"/>
            <w:vAlign w:val="center"/>
          </w:tcPr>
          <w:p w14:paraId="5BBCFB69" w14:textId="69F90ED5" w:rsidR="006A73DD" w:rsidRPr="00C31CF3" w:rsidRDefault="006A73DD" w:rsidP="006A73DD">
            <w:pPr>
              <w:widowControl/>
              <w:spacing w:line="240" w:lineRule="auto"/>
              <w:ind w:firstLineChars="0" w:firstLine="0"/>
              <w:jc w:val="center"/>
              <w:rPr>
                <w:rFonts w:ascii="宋体" w:hAnsi="宋体"/>
                <w:kern w:val="0"/>
                <w:sz w:val="18"/>
                <w:szCs w:val="18"/>
              </w:rPr>
            </w:pPr>
            <w:r w:rsidRPr="008C7E16">
              <w:rPr>
                <w:rFonts w:hint="eastAsia"/>
                <w:kern w:val="0"/>
                <w:sz w:val="18"/>
                <w:szCs w:val="18"/>
              </w:rPr>
              <w:t>0</w:t>
            </w:r>
          </w:p>
        </w:tc>
        <w:tc>
          <w:tcPr>
            <w:tcW w:w="424" w:type="dxa"/>
            <w:tcBorders>
              <w:top w:val="single" w:sz="4" w:space="0" w:color="auto"/>
              <w:left w:val="nil"/>
              <w:bottom w:val="single" w:sz="4" w:space="0" w:color="auto"/>
              <w:right w:val="single" w:sz="4" w:space="0" w:color="auto"/>
            </w:tcBorders>
            <w:shd w:val="clear" w:color="auto" w:fill="auto"/>
            <w:vAlign w:val="center"/>
          </w:tcPr>
          <w:p w14:paraId="7C05D2B1" w14:textId="12BAE928" w:rsidR="006A73DD" w:rsidRPr="00C31CF3" w:rsidRDefault="006A73DD" w:rsidP="006A73DD">
            <w:pPr>
              <w:widowControl/>
              <w:spacing w:line="240" w:lineRule="auto"/>
              <w:ind w:firstLineChars="0" w:firstLine="0"/>
              <w:jc w:val="center"/>
              <w:rPr>
                <w:rFonts w:ascii="宋体" w:hAnsi="宋体"/>
                <w:kern w:val="0"/>
                <w:sz w:val="18"/>
                <w:szCs w:val="18"/>
              </w:rPr>
            </w:pPr>
            <w:r w:rsidRPr="008C7E16">
              <w:rPr>
                <w:rFonts w:hint="eastAsia"/>
                <w:kern w:val="0"/>
                <w:sz w:val="18"/>
                <w:szCs w:val="18"/>
              </w:rPr>
              <w:t>0</w:t>
            </w:r>
          </w:p>
        </w:tc>
        <w:tc>
          <w:tcPr>
            <w:tcW w:w="560" w:type="dxa"/>
            <w:tcBorders>
              <w:top w:val="single" w:sz="4" w:space="0" w:color="auto"/>
              <w:left w:val="nil"/>
              <w:bottom w:val="single" w:sz="4" w:space="0" w:color="auto"/>
              <w:right w:val="single" w:sz="4" w:space="0" w:color="auto"/>
            </w:tcBorders>
            <w:shd w:val="clear" w:color="auto" w:fill="auto"/>
            <w:vAlign w:val="center"/>
          </w:tcPr>
          <w:p w14:paraId="0670D18E" w14:textId="278F6CF6" w:rsidR="006A73DD" w:rsidRPr="00C31CF3" w:rsidRDefault="006A73DD" w:rsidP="006A73DD">
            <w:pPr>
              <w:widowControl/>
              <w:spacing w:line="240" w:lineRule="auto"/>
              <w:ind w:firstLineChars="0" w:firstLine="0"/>
              <w:jc w:val="left"/>
              <w:rPr>
                <w:rFonts w:ascii="宋体" w:hAnsi="宋体" w:cs="宋体"/>
                <w:kern w:val="0"/>
                <w:sz w:val="18"/>
                <w:szCs w:val="18"/>
              </w:rPr>
            </w:pPr>
            <w:r w:rsidRPr="008C7E16">
              <w:rPr>
                <w:rFonts w:hint="eastAsia"/>
                <w:kern w:val="0"/>
                <w:sz w:val="18"/>
                <w:szCs w:val="18"/>
              </w:rPr>
              <w:t>32</w:t>
            </w:r>
          </w:p>
        </w:tc>
        <w:tc>
          <w:tcPr>
            <w:tcW w:w="618" w:type="dxa"/>
            <w:tcBorders>
              <w:top w:val="single" w:sz="4" w:space="0" w:color="auto"/>
              <w:left w:val="nil"/>
              <w:bottom w:val="single" w:sz="4" w:space="0" w:color="auto"/>
              <w:right w:val="single" w:sz="4" w:space="0" w:color="auto"/>
            </w:tcBorders>
            <w:shd w:val="clear" w:color="auto" w:fill="auto"/>
            <w:vAlign w:val="center"/>
          </w:tcPr>
          <w:p w14:paraId="3123F4CD" w14:textId="4453F382" w:rsidR="006A73DD" w:rsidRPr="00C31CF3" w:rsidRDefault="006A73DD" w:rsidP="006A73DD">
            <w:pPr>
              <w:widowControl/>
              <w:spacing w:line="240" w:lineRule="auto"/>
              <w:ind w:firstLineChars="0" w:firstLine="0"/>
              <w:jc w:val="left"/>
              <w:rPr>
                <w:kern w:val="0"/>
                <w:sz w:val="18"/>
                <w:szCs w:val="18"/>
              </w:rPr>
            </w:pPr>
            <w:r w:rsidRPr="008C7E16">
              <w:rPr>
                <w:kern w:val="0"/>
                <w:sz w:val="18"/>
                <w:szCs w:val="18"/>
              </w:rPr>
              <w:t>1</w:t>
            </w:r>
          </w:p>
        </w:tc>
        <w:tc>
          <w:tcPr>
            <w:tcW w:w="514" w:type="dxa"/>
            <w:vAlign w:val="center"/>
          </w:tcPr>
          <w:p w14:paraId="4B732980" w14:textId="77777777" w:rsidR="006A73DD" w:rsidRPr="00C31CF3" w:rsidRDefault="006A73DD" w:rsidP="006A73DD">
            <w:pPr>
              <w:widowControl/>
              <w:spacing w:line="240" w:lineRule="auto"/>
              <w:ind w:firstLineChars="0" w:firstLine="0"/>
              <w:jc w:val="left"/>
              <w:rPr>
                <w:kern w:val="0"/>
                <w:sz w:val="18"/>
                <w:szCs w:val="18"/>
              </w:rPr>
            </w:pPr>
          </w:p>
        </w:tc>
      </w:tr>
      <w:tr w:rsidR="006A73DD" w:rsidRPr="00C31CF3" w14:paraId="67F5A99C" w14:textId="77777777" w:rsidTr="006A73DD">
        <w:trPr>
          <w:cantSplit/>
          <w:trHeight w:val="454"/>
          <w:jc w:val="center"/>
        </w:trPr>
        <w:tc>
          <w:tcPr>
            <w:tcW w:w="1387" w:type="dxa"/>
            <w:vAlign w:val="center"/>
          </w:tcPr>
          <w:p w14:paraId="3EA8B57E" w14:textId="6AC13241" w:rsidR="006A73DD" w:rsidRPr="00C31CF3" w:rsidRDefault="006A73DD" w:rsidP="006A73DD">
            <w:pPr>
              <w:widowControl/>
              <w:spacing w:line="240" w:lineRule="auto"/>
              <w:ind w:firstLineChars="0" w:firstLine="0"/>
              <w:jc w:val="left"/>
              <w:rPr>
                <w:kern w:val="0"/>
                <w:sz w:val="18"/>
                <w:szCs w:val="18"/>
              </w:rPr>
            </w:pPr>
            <w:r w:rsidRPr="00EE53AF">
              <w:rPr>
                <w:kern w:val="0"/>
                <w:sz w:val="18"/>
                <w:szCs w:val="18"/>
              </w:rPr>
              <w:t>SCC665211010</w:t>
            </w:r>
          </w:p>
        </w:tc>
        <w:tc>
          <w:tcPr>
            <w:tcW w:w="3082" w:type="dxa"/>
            <w:tcBorders>
              <w:top w:val="single" w:sz="4" w:space="0" w:color="auto"/>
              <w:left w:val="single" w:sz="4" w:space="0" w:color="auto"/>
              <w:bottom w:val="single" w:sz="4" w:space="0" w:color="auto"/>
              <w:right w:val="single" w:sz="4" w:space="0" w:color="auto"/>
            </w:tcBorders>
            <w:shd w:val="clear" w:color="000000" w:fill="FFFFFF"/>
          </w:tcPr>
          <w:p w14:paraId="10B1D683" w14:textId="77777777" w:rsidR="006A73DD" w:rsidRPr="008C7E16" w:rsidRDefault="006A73DD" w:rsidP="006A73DD">
            <w:pPr>
              <w:widowControl/>
              <w:spacing w:line="240" w:lineRule="auto"/>
              <w:ind w:firstLineChars="0" w:firstLine="0"/>
              <w:jc w:val="left"/>
              <w:rPr>
                <w:rFonts w:eastAsiaTheme="minorEastAsia"/>
                <w:sz w:val="18"/>
                <w:szCs w:val="18"/>
              </w:rPr>
            </w:pPr>
            <w:r w:rsidRPr="008C7E16">
              <w:rPr>
                <w:rFonts w:eastAsiaTheme="minorEastAsia"/>
                <w:sz w:val="18"/>
                <w:szCs w:val="18"/>
              </w:rPr>
              <w:t>应用光学实验</w:t>
            </w:r>
          </w:p>
          <w:p w14:paraId="69478141" w14:textId="117F0C7A" w:rsidR="006A73DD" w:rsidRPr="00C31CF3" w:rsidRDefault="006A73DD" w:rsidP="006A73DD">
            <w:pPr>
              <w:widowControl/>
              <w:snapToGrid w:val="0"/>
              <w:spacing w:line="240" w:lineRule="auto"/>
              <w:ind w:firstLineChars="0" w:firstLine="0"/>
              <w:jc w:val="left"/>
              <w:rPr>
                <w:rFonts w:ascii="宋体" w:hAnsi="宋体"/>
                <w:kern w:val="0"/>
                <w:sz w:val="18"/>
                <w:szCs w:val="18"/>
              </w:rPr>
            </w:pPr>
            <w:r w:rsidRPr="008C7E16">
              <w:rPr>
                <w:rFonts w:eastAsiaTheme="minorEastAsia"/>
                <w:sz w:val="18"/>
                <w:szCs w:val="18"/>
                <w:shd w:val="clear" w:color="auto" w:fill="FFFFFF"/>
              </w:rPr>
              <w:t>Applied Optics Experiments</w:t>
            </w:r>
          </w:p>
        </w:tc>
        <w:tc>
          <w:tcPr>
            <w:tcW w:w="528" w:type="dxa"/>
            <w:tcBorders>
              <w:top w:val="single" w:sz="4" w:space="0" w:color="auto"/>
              <w:left w:val="nil"/>
              <w:bottom w:val="single" w:sz="4" w:space="0" w:color="auto"/>
              <w:right w:val="single" w:sz="4" w:space="0" w:color="auto"/>
            </w:tcBorders>
            <w:shd w:val="clear" w:color="000000" w:fill="FFFFFF"/>
            <w:vAlign w:val="center"/>
          </w:tcPr>
          <w:p w14:paraId="77369CB0" w14:textId="520E503A" w:rsidR="006A73DD" w:rsidRPr="00C31CF3" w:rsidRDefault="006A73DD" w:rsidP="006A73DD">
            <w:pPr>
              <w:widowControl/>
              <w:spacing w:line="240" w:lineRule="auto"/>
              <w:ind w:firstLineChars="0" w:firstLine="0"/>
              <w:jc w:val="left"/>
              <w:rPr>
                <w:kern w:val="0"/>
                <w:sz w:val="18"/>
                <w:szCs w:val="18"/>
              </w:rPr>
            </w:pPr>
            <w:r w:rsidRPr="008C7E16">
              <w:rPr>
                <w:rFonts w:hint="eastAsia"/>
                <w:kern w:val="0"/>
                <w:sz w:val="18"/>
                <w:szCs w:val="18"/>
              </w:rPr>
              <w:t>1.0</w:t>
            </w:r>
          </w:p>
        </w:tc>
        <w:tc>
          <w:tcPr>
            <w:tcW w:w="442" w:type="dxa"/>
            <w:tcBorders>
              <w:top w:val="single" w:sz="4" w:space="0" w:color="auto"/>
              <w:left w:val="nil"/>
              <w:bottom w:val="single" w:sz="4" w:space="0" w:color="auto"/>
              <w:right w:val="single" w:sz="4" w:space="0" w:color="auto"/>
            </w:tcBorders>
            <w:shd w:val="clear" w:color="000000" w:fill="FFFFFF"/>
            <w:vAlign w:val="center"/>
          </w:tcPr>
          <w:p w14:paraId="0525F25E" w14:textId="0A28ABD9" w:rsidR="006A73DD" w:rsidRPr="00C31CF3" w:rsidRDefault="006A73DD" w:rsidP="006A73DD">
            <w:pPr>
              <w:widowControl/>
              <w:spacing w:line="240" w:lineRule="auto"/>
              <w:ind w:firstLineChars="0" w:firstLine="0"/>
              <w:jc w:val="center"/>
              <w:rPr>
                <w:rFonts w:ascii="宋体" w:hAnsi="宋体"/>
                <w:kern w:val="0"/>
                <w:sz w:val="18"/>
                <w:szCs w:val="18"/>
              </w:rPr>
            </w:pPr>
            <w:r w:rsidRPr="008C7E16">
              <w:rPr>
                <w:rFonts w:hint="eastAsia"/>
                <w:kern w:val="0"/>
                <w:sz w:val="18"/>
                <w:szCs w:val="18"/>
              </w:rPr>
              <w:t>24</w:t>
            </w:r>
          </w:p>
        </w:tc>
        <w:tc>
          <w:tcPr>
            <w:tcW w:w="424" w:type="dxa"/>
            <w:tcBorders>
              <w:top w:val="single" w:sz="4" w:space="0" w:color="auto"/>
              <w:left w:val="nil"/>
              <w:bottom w:val="single" w:sz="4" w:space="0" w:color="auto"/>
              <w:right w:val="single" w:sz="4" w:space="0" w:color="auto"/>
            </w:tcBorders>
            <w:shd w:val="clear" w:color="000000" w:fill="FFFFFF"/>
            <w:vAlign w:val="center"/>
          </w:tcPr>
          <w:p w14:paraId="1BCFBF51" w14:textId="55555116" w:rsidR="006A73DD" w:rsidRPr="00C31CF3" w:rsidRDefault="006A73DD" w:rsidP="006A73DD">
            <w:pPr>
              <w:widowControl/>
              <w:spacing w:line="240" w:lineRule="auto"/>
              <w:ind w:firstLineChars="0" w:firstLine="0"/>
              <w:jc w:val="center"/>
              <w:rPr>
                <w:rFonts w:ascii="宋体" w:hAnsi="宋体"/>
                <w:kern w:val="0"/>
                <w:sz w:val="18"/>
                <w:szCs w:val="18"/>
              </w:rPr>
            </w:pPr>
            <w:r w:rsidRPr="008C7E16">
              <w:rPr>
                <w:rFonts w:hint="eastAsia"/>
                <w:kern w:val="0"/>
                <w:sz w:val="18"/>
                <w:szCs w:val="18"/>
              </w:rPr>
              <w:t>0</w:t>
            </w:r>
          </w:p>
        </w:tc>
        <w:tc>
          <w:tcPr>
            <w:tcW w:w="425" w:type="dxa"/>
            <w:tcBorders>
              <w:top w:val="single" w:sz="4" w:space="0" w:color="auto"/>
              <w:left w:val="nil"/>
              <w:bottom w:val="single" w:sz="4" w:space="0" w:color="auto"/>
              <w:right w:val="single" w:sz="4" w:space="0" w:color="auto"/>
            </w:tcBorders>
            <w:shd w:val="clear" w:color="000000" w:fill="FFFFFF"/>
            <w:vAlign w:val="center"/>
          </w:tcPr>
          <w:p w14:paraId="0BEB3EA0" w14:textId="4514AE1B" w:rsidR="006A73DD" w:rsidRPr="00C31CF3" w:rsidRDefault="006A73DD" w:rsidP="006A73DD">
            <w:pPr>
              <w:widowControl/>
              <w:spacing w:line="240" w:lineRule="auto"/>
              <w:ind w:firstLineChars="0" w:firstLine="0"/>
              <w:jc w:val="center"/>
              <w:rPr>
                <w:rFonts w:ascii="宋体" w:hAnsi="宋体"/>
                <w:kern w:val="0"/>
                <w:sz w:val="18"/>
                <w:szCs w:val="18"/>
              </w:rPr>
            </w:pPr>
            <w:r w:rsidRPr="008C7E16">
              <w:rPr>
                <w:rFonts w:hint="eastAsia"/>
                <w:kern w:val="0"/>
                <w:sz w:val="18"/>
                <w:szCs w:val="18"/>
              </w:rPr>
              <w:t>24</w:t>
            </w:r>
          </w:p>
        </w:tc>
        <w:tc>
          <w:tcPr>
            <w:tcW w:w="424" w:type="dxa"/>
            <w:tcBorders>
              <w:top w:val="single" w:sz="4" w:space="0" w:color="auto"/>
              <w:left w:val="nil"/>
              <w:bottom w:val="single" w:sz="4" w:space="0" w:color="auto"/>
              <w:right w:val="single" w:sz="4" w:space="0" w:color="auto"/>
            </w:tcBorders>
            <w:shd w:val="clear" w:color="000000" w:fill="FFFFFF"/>
            <w:vAlign w:val="center"/>
          </w:tcPr>
          <w:p w14:paraId="5ACE3C71" w14:textId="456817FA" w:rsidR="006A73DD" w:rsidRPr="00C31CF3" w:rsidRDefault="006A73DD" w:rsidP="006A73DD">
            <w:pPr>
              <w:widowControl/>
              <w:spacing w:line="240" w:lineRule="auto"/>
              <w:ind w:firstLineChars="0" w:firstLine="0"/>
              <w:jc w:val="center"/>
              <w:rPr>
                <w:rFonts w:ascii="宋体" w:hAnsi="宋体"/>
                <w:kern w:val="0"/>
                <w:sz w:val="18"/>
                <w:szCs w:val="18"/>
              </w:rPr>
            </w:pPr>
            <w:r w:rsidRPr="008C7E16">
              <w:rPr>
                <w:rFonts w:hint="eastAsia"/>
                <w:kern w:val="0"/>
                <w:sz w:val="18"/>
                <w:szCs w:val="18"/>
              </w:rPr>
              <w:t>0</w:t>
            </w:r>
          </w:p>
        </w:tc>
        <w:tc>
          <w:tcPr>
            <w:tcW w:w="424" w:type="dxa"/>
            <w:tcBorders>
              <w:top w:val="single" w:sz="4" w:space="0" w:color="auto"/>
              <w:left w:val="nil"/>
              <w:bottom w:val="single" w:sz="4" w:space="0" w:color="auto"/>
              <w:right w:val="single" w:sz="4" w:space="0" w:color="auto"/>
            </w:tcBorders>
            <w:shd w:val="clear" w:color="000000" w:fill="FFFFFF"/>
            <w:vAlign w:val="center"/>
          </w:tcPr>
          <w:p w14:paraId="34F19D5C" w14:textId="456CA750" w:rsidR="006A73DD" w:rsidRPr="00C31CF3" w:rsidRDefault="006A73DD" w:rsidP="006A73DD">
            <w:pPr>
              <w:widowControl/>
              <w:spacing w:line="240" w:lineRule="auto"/>
              <w:ind w:firstLineChars="0" w:firstLine="0"/>
              <w:jc w:val="center"/>
              <w:rPr>
                <w:rFonts w:ascii="宋体" w:hAnsi="宋体"/>
                <w:kern w:val="0"/>
                <w:sz w:val="18"/>
                <w:szCs w:val="18"/>
              </w:rPr>
            </w:pPr>
            <w:r w:rsidRPr="008C7E16">
              <w:rPr>
                <w:rFonts w:hint="eastAsia"/>
                <w:kern w:val="0"/>
                <w:sz w:val="18"/>
                <w:szCs w:val="18"/>
              </w:rPr>
              <w:t>0</w:t>
            </w:r>
          </w:p>
        </w:tc>
        <w:tc>
          <w:tcPr>
            <w:tcW w:w="560" w:type="dxa"/>
            <w:tcBorders>
              <w:top w:val="single" w:sz="4" w:space="0" w:color="auto"/>
              <w:left w:val="nil"/>
              <w:bottom w:val="single" w:sz="4" w:space="0" w:color="auto"/>
              <w:right w:val="single" w:sz="4" w:space="0" w:color="auto"/>
            </w:tcBorders>
            <w:shd w:val="clear" w:color="000000" w:fill="FFFFFF"/>
            <w:vAlign w:val="center"/>
          </w:tcPr>
          <w:p w14:paraId="342E91E3" w14:textId="745B8B90" w:rsidR="006A73DD" w:rsidRPr="00C31CF3" w:rsidRDefault="006A73DD" w:rsidP="006A73DD">
            <w:pPr>
              <w:widowControl/>
              <w:spacing w:line="240" w:lineRule="auto"/>
              <w:ind w:firstLineChars="0" w:firstLine="0"/>
              <w:jc w:val="left"/>
              <w:rPr>
                <w:rFonts w:ascii="宋体" w:hAnsi="宋体" w:cs="宋体"/>
                <w:kern w:val="0"/>
                <w:sz w:val="18"/>
                <w:szCs w:val="18"/>
              </w:rPr>
            </w:pPr>
            <w:r w:rsidRPr="008C7E16">
              <w:rPr>
                <w:rFonts w:hint="eastAsia"/>
                <w:kern w:val="0"/>
                <w:sz w:val="18"/>
                <w:szCs w:val="18"/>
              </w:rPr>
              <w:t>2</w:t>
            </w:r>
            <w:r w:rsidRPr="008C7E16">
              <w:rPr>
                <w:kern w:val="0"/>
                <w:sz w:val="18"/>
                <w:szCs w:val="18"/>
              </w:rPr>
              <w:t>4</w:t>
            </w:r>
            <w:r w:rsidRPr="008C7E16">
              <w:rPr>
                <w:rFonts w:hint="eastAsia"/>
                <w:kern w:val="0"/>
                <w:sz w:val="18"/>
                <w:szCs w:val="18"/>
              </w:rPr>
              <w:t xml:space="preserve">　</w:t>
            </w:r>
          </w:p>
        </w:tc>
        <w:tc>
          <w:tcPr>
            <w:tcW w:w="618" w:type="dxa"/>
            <w:tcBorders>
              <w:top w:val="single" w:sz="4" w:space="0" w:color="auto"/>
              <w:left w:val="nil"/>
              <w:bottom w:val="single" w:sz="4" w:space="0" w:color="auto"/>
              <w:right w:val="single" w:sz="4" w:space="0" w:color="auto"/>
            </w:tcBorders>
            <w:shd w:val="clear" w:color="000000" w:fill="FFFFFF"/>
            <w:vAlign w:val="center"/>
          </w:tcPr>
          <w:p w14:paraId="799F8588" w14:textId="77061BE7" w:rsidR="006A73DD" w:rsidRPr="00C31CF3" w:rsidRDefault="006A73DD" w:rsidP="006A73DD">
            <w:pPr>
              <w:widowControl/>
              <w:spacing w:line="240" w:lineRule="auto"/>
              <w:ind w:firstLineChars="0" w:firstLine="0"/>
              <w:jc w:val="left"/>
              <w:rPr>
                <w:kern w:val="0"/>
                <w:sz w:val="18"/>
                <w:szCs w:val="18"/>
              </w:rPr>
            </w:pPr>
            <w:r w:rsidRPr="008C7E16">
              <w:rPr>
                <w:kern w:val="0"/>
                <w:sz w:val="18"/>
                <w:szCs w:val="18"/>
              </w:rPr>
              <w:t>S1</w:t>
            </w:r>
          </w:p>
        </w:tc>
        <w:tc>
          <w:tcPr>
            <w:tcW w:w="514" w:type="dxa"/>
            <w:vAlign w:val="center"/>
          </w:tcPr>
          <w:p w14:paraId="77D2AAF6" w14:textId="77777777" w:rsidR="006A73DD" w:rsidRPr="00C31CF3" w:rsidRDefault="006A73DD" w:rsidP="006A73DD">
            <w:pPr>
              <w:widowControl/>
              <w:spacing w:line="240" w:lineRule="auto"/>
              <w:ind w:firstLineChars="0" w:firstLine="0"/>
              <w:jc w:val="left"/>
              <w:rPr>
                <w:kern w:val="0"/>
                <w:sz w:val="18"/>
                <w:szCs w:val="18"/>
              </w:rPr>
            </w:pPr>
          </w:p>
        </w:tc>
      </w:tr>
      <w:tr w:rsidR="006A73DD" w:rsidRPr="00C31CF3" w14:paraId="2BC51AD6" w14:textId="77777777" w:rsidTr="006A73DD">
        <w:trPr>
          <w:cantSplit/>
          <w:trHeight w:val="454"/>
          <w:jc w:val="center"/>
        </w:trPr>
        <w:tc>
          <w:tcPr>
            <w:tcW w:w="1387" w:type="dxa"/>
            <w:vAlign w:val="center"/>
          </w:tcPr>
          <w:p w14:paraId="69A6BB36" w14:textId="4FE118B1" w:rsidR="006A73DD" w:rsidRPr="00C31CF3" w:rsidRDefault="006A73DD" w:rsidP="006A73DD">
            <w:pPr>
              <w:widowControl/>
              <w:spacing w:line="240" w:lineRule="auto"/>
              <w:ind w:firstLineChars="0" w:firstLine="0"/>
              <w:jc w:val="left"/>
              <w:rPr>
                <w:kern w:val="0"/>
                <w:sz w:val="18"/>
                <w:szCs w:val="18"/>
              </w:rPr>
            </w:pPr>
            <w:r w:rsidRPr="00EE53AF">
              <w:rPr>
                <w:kern w:val="0"/>
                <w:sz w:val="18"/>
                <w:szCs w:val="18"/>
              </w:rPr>
              <w:t>SCC664711030</w:t>
            </w:r>
          </w:p>
        </w:tc>
        <w:tc>
          <w:tcPr>
            <w:tcW w:w="3082" w:type="dxa"/>
            <w:tcBorders>
              <w:top w:val="single" w:sz="4" w:space="0" w:color="auto"/>
              <w:left w:val="single" w:sz="4" w:space="0" w:color="auto"/>
              <w:bottom w:val="single" w:sz="4" w:space="0" w:color="auto"/>
              <w:right w:val="single" w:sz="4" w:space="0" w:color="auto"/>
            </w:tcBorders>
            <w:shd w:val="clear" w:color="000000" w:fill="FFFFFF"/>
            <w:vAlign w:val="center"/>
          </w:tcPr>
          <w:p w14:paraId="097D2EB2" w14:textId="77777777" w:rsidR="006A73DD" w:rsidRPr="008C7E16" w:rsidRDefault="006A73DD" w:rsidP="006A73DD">
            <w:pPr>
              <w:widowControl/>
              <w:spacing w:line="240" w:lineRule="auto"/>
              <w:ind w:firstLineChars="0" w:firstLine="0"/>
              <w:jc w:val="left"/>
              <w:rPr>
                <w:kern w:val="0"/>
                <w:sz w:val="18"/>
                <w:szCs w:val="18"/>
              </w:rPr>
            </w:pPr>
            <w:r w:rsidRPr="008C7E16">
              <w:rPr>
                <w:rFonts w:hint="eastAsia"/>
                <w:kern w:val="0"/>
                <w:sz w:val="18"/>
                <w:szCs w:val="18"/>
              </w:rPr>
              <w:t>光学中的数学方法</w:t>
            </w:r>
          </w:p>
          <w:p w14:paraId="3C68F8F5" w14:textId="227527D3" w:rsidR="006A73DD" w:rsidRPr="00C31CF3" w:rsidRDefault="006A73DD" w:rsidP="006A73DD">
            <w:pPr>
              <w:widowControl/>
              <w:snapToGrid w:val="0"/>
              <w:spacing w:line="240" w:lineRule="auto"/>
              <w:ind w:firstLineChars="0" w:firstLine="0"/>
              <w:jc w:val="left"/>
              <w:rPr>
                <w:kern w:val="0"/>
                <w:sz w:val="18"/>
                <w:szCs w:val="18"/>
              </w:rPr>
            </w:pPr>
            <w:r w:rsidRPr="008C7E16">
              <w:rPr>
                <w:sz w:val="18"/>
                <w:szCs w:val="18"/>
                <w:shd w:val="clear" w:color="auto" w:fill="FFFFFF"/>
              </w:rPr>
              <w:t>Mathematical Methods in Optics</w:t>
            </w:r>
          </w:p>
        </w:tc>
        <w:tc>
          <w:tcPr>
            <w:tcW w:w="528" w:type="dxa"/>
            <w:tcBorders>
              <w:top w:val="single" w:sz="4" w:space="0" w:color="auto"/>
              <w:left w:val="nil"/>
              <w:bottom w:val="single" w:sz="4" w:space="0" w:color="auto"/>
              <w:right w:val="single" w:sz="4" w:space="0" w:color="auto"/>
            </w:tcBorders>
            <w:shd w:val="clear" w:color="000000" w:fill="FFFFFF"/>
            <w:vAlign w:val="center"/>
          </w:tcPr>
          <w:p w14:paraId="2223AFE3" w14:textId="0385963C" w:rsidR="006A73DD" w:rsidRPr="00C31CF3" w:rsidRDefault="006A73DD" w:rsidP="006A73DD">
            <w:pPr>
              <w:widowControl/>
              <w:spacing w:line="240" w:lineRule="auto"/>
              <w:ind w:firstLineChars="0" w:firstLine="0"/>
              <w:jc w:val="left"/>
              <w:rPr>
                <w:kern w:val="0"/>
                <w:sz w:val="18"/>
                <w:szCs w:val="18"/>
              </w:rPr>
            </w:pPr>
            <w:r w:rsidRPr="008C7E16">
              <w:rPr>
                <w:rFonts w:hint="eastAsia"/>
                <w:kern w:val="0"/>
                <w:sz w:val="18"/>
                <w:szCs w:val="18"/>
              </w:rPr>
              <w:t>3.0</w:t>
            </w:r>
          </w:p>
        </w:tc>
        <w:tc>
          <w:tcPr>
            <w:tcW w:w="442" w:type="dxa"/>
            <w:tcBorders>
              <w:top w:val="single" w:sz="4" w:space="0" w:color="auto"/>
              <w:left w:val="nil"/>
              <w:bottom w:val="single" w:sz="4" w:space="0" w:color="auto"/>
              <w:right w:val="single" w:sz="4" w:space="0" w:color="auto"/>
            </w:tcBorders>
            <w:shd w:val="clear" w:color="000000" w:fill="FFFFFF"/>
            <w:vAlign w:val="center"/>
          </w:tcPr>
          <w:p w14:paraId="4E1F6BFC" w14:textId="36E12156" w:rsidR="006A73DD" w:rsidRPr="00C31CF3" w:rsidRDefault="006A73DD" w:rsidP="006A73DD">
            <w:pPr>
              <w:widowControl/>
              <w:spacing w:line="240" w:lineRule="auto"/>
              <w:ind w:firstLineChars="0" w:firstLine="0"/>
              <w:jc w:val="center"/>
              <w:rPr>
                <w:rFonts w:ascii="宋体" w:hAnsi="宋体"/>
                <w:kern w:val="0"/>
                <w:sz w:val="18"/>
                <w:szCs w:val="18"/>
              </w:rPr>
            </w:pPr>
            <w:r w:rsidRPr="008C7E16">
              <w:rPr>
                <w:rFonts w:hint="eastAsia"/>
                <w:kern w:val="0"/>
                <w:sz w:val="18"/>
                <w:szCs w:val="18"/>
              </w:rPr>
              <w:t>48</w:t>
            </w:r>
          </w:p>
        </w:tc>
        <w:tc>
          <w:tcPr>
            <w:tcW w:w="424" w:type="dxa"/>
            <w:tcBorders>
              <w:top w:val="single" w:sz="4" w:space="0" w:color="auto"/>
              <w:left w:val="nil"/>
              <w:bottom w:val="single" w:sz="4" w:space="0" w:color="auto"/>
              <w:right w:val="single" w:sz="4" w:space="0" w:color="auto"/>
            </w:tcBorders>
            <w:shd w:val="clear" w:color="000000" w:fill="FFFFFF"/>
            <w:vAlign w:val="center"/>
          </w:tcPr>
          <w:p w14:paraId="267E7831" w14:textId="75C8BA27" w:rsidR="006A73DD" w:rsidRPr="00C31CF3" w:rsidRDefault="006A73DD" w:rsidP="006A73DD">
            <w:pPr>
              <w:widowControl/>
              <w:spacing w:line="240" w:lineRule="auto"/>
              <w:ind w:firstLineChars="0" w:firstLine="0"/>
              <w:jc w:val="center"/>
              <w:rPr>
                <w:rFonts w:ascii="宋体" w:hAnsi="宋体"/>
                <w:kern w:val="0"/>
                <w:sz w:val="18"/>
                <w:szCs w:val="18"/>
              </w:rPr>
            </w:pPr>
            <w:r w:rsidRPr="008C7E16">
              <w:rPr>
                <w:rFonts w:hint="eastAsia"/>
                <w:kern w:val="0"/>
                <w:sz w:val="18"/>
                <w:szCs w:val="18"/>
              </w:rPr>
              <w:t>48</w:t>
            </w:r>
          </w:p>
        </w:tc>
        <w:tc>
          <w:tcPr>
            <w:tcW w:w="425" w:type="dxa"/>
            <w:tcBorders>
              <w:top w:val="single" w:sz="4" w:space="0" w:color="auto"/>
              <w:left w:val="nil"/>
              <w:bottom w:val="single" w:sz="4" w:space="0" w:color="auto"/>
              <w:right w:val="single" w:sz="4" w:space="0" w:color="auto"/>
            </w:tcBorders>
            <w:shd w:val="clear" w:color="000000" w:fill="FFFFFF"/>
            <w:vAlign w:val="center"/>
          </w:tcPr>
          <w:p w14:paraId="5CD5BAE1" w14:textId="309A692C" w:rsidR="006A73DD" w:rsidRPr="00C31CF3" w:rsidRDefault="006A73DD" w:rsidP="006A73DD">
            <w:pPr>
              <w:widowControl/>
              <w:spacing w:line="240" w:lineRule="auto"/>
              <w:ind w:firstLineChars="0" w:firstLine="0"/>
              <w:jc w:val="center"/>
              <w:rPr>
                <w:rFonts w:ascii="宋体" w:hAnsi="宋体"/>
                <w:kern w:val="0"/>
                <w:sz w:val="18"/>
                <w:szCs w:val="18"/>
              </w:rPr>
            </w:pPr>
            <w:r w:rsidRPr="008C7E16">
              <w:rPr>
                <w:rFonts w:hint="eastAsia"/>
                <w:kern w:val="0"/>
                <w:sz w:val="18"/>
                <w:szCs w:val="18"/>
              </w:rPr>
              <w:t>0</w:t>
            </w:r>
          </w:p>
        </w:tc>
        <w:tc>
          <w:tcPr>
            <w:tcW w:w="424" w:type="dxa"/>
            <w:tcBorders>
              <w:top w:val="single" w:sz="4" w:space="0" w:color="auto"/>
              <w:left w:val="nil"/>
              <w:bottom w:val="single" w:sz="4" w:space="0" w:color="auto"/>
              <w:right w:val="single" w:sz="4" w:space="0" w:color="auto"/>
            </w:tcBorders>
            <w:shd w:val="clear" w:color="000000" w:fill="FFFFFF"/>
            <w:vAlign w:val="center"/>
          </w:tcPr>
          <w:p w14:paraId="0E6F23BB" w14:textId="2EC19254" w:rsidR="006A73DD" w:rsidRPr="00C31CF3" w:rsidRDefault="006A73DD" w:rsidP="006A73DD">
            <w:pPr>
              <w:widowControl/>
              <w:spacing w:line="240" w:lineRule="auto"/>
              <w:ind w:firstLineChars="0" w:firstLine="0"/>
              <w:jc w:val="center"/>
              <w:rPr>
                <w:rFonts w:ascii="宋体" w:hAnsi="宋体"/>
                <w:kern w:val="0"/>
                <w:sz w:val="18"/>
                <w:szCs w:val="18"/>
              </w:rPr>
            </w:pPr>
            <w:r w:rsidRPr="008C7E16">
              <w:rPr>
                <w:rFonts w:hint="eastAsia"/>
                <w:kern w:val="0"/>
                <w:sz w:val="18"/>
                <w:szCs w:val="18"/>
              </w:rPr>
              <w:t>0</w:t>
            </w:r>
          </w:p>
        </w:tc>
        <w:tc>
          <w:tcPr>
            <w:tcW w:w="424" w:type="dxa"/>
            <w:tcBorders>
              <w:top w:val="single" w:sz="4" w:space="0" w:color="auto"/>
              <w:left w:val="nil"/>
              <w:bottom w:val="single" w:sz="4" w:space="0" w:color="auto"/>
              <w:right w:val="single" w:sz="4" w:space="0" w:color="auto"/>
            </w:tcBorders>
            <w:shd w:val="clear" w:color="000000" w:fill="FFFFFF"/>
            <w:vAlign w:val="center"/>
          </w:tcPr>
          <w:p w14:paraId="58BA762D" w14:textId="53177615" w:rsidR="006A73DD" w:rsidRPr="00C31CF3" w:rsidRDefault="006A73DD" w:rsidP="006A73DD">
            <w:pPr>
              <w:widowControl/>
              <w:spacing w:line="240" w:lineRule="auto"/>
              <w:ind w:firstLineChars="0" w:firstLine="0"/>
              <w:jc w:val="center"/>
              <w:rPr>
                <w:rFonts w:ascii="宋体" w:hAnsi="宋体"/>
                <w:kern w:val="0"/>
                <w:sz w:val="18"/>
                <w:szCs w:val="18"/>
              </w:rPr>
            </w:pPr>
            <w:r w:rsidRPr="008C7E16">
              <w:rPr>
                <w:rFonts w:hint="eastAsia"/>
                <w:kern w:val="0"/>
                <w:sz w:val="18"/>
                <w:szCs w:val="18"/>
              </w:rPr>
              <w:t>0</w:t>
            </w:r>
          </w:p>
        </w:tc>
        <w:tc>
          <w:tcPr>
            <w:tcW w:w="560" w:type="dxa"/>
            <w:tcBorders>
              <w:top w:val="single" w:sz="4" w:space="0" w:color="auto"/>
              <w:left w:val="nil"/>
              <w:bottom w:val="single" w:sz="4" w:space="0" w:color="auto"/>
              <w:right w:val="single" w:sz="4" w:space="0" w:color="auto"/>
            </w:tcBorders>
            <w:shd w:val="clear" w:color="000000" w:fill="FFFFFF"/>
            <w:vAlign w:val="center"/>
          </w:tcPr>
          <w:p w14:paraId="045493DD" w14:textId="4619EE1A" w:rsidR="006A73DD" w:rsidRPr="00C31CF3" w:rsidRDefault="006A73DD" w:rsidP="006A73DD">
            <w:pPr>
              <w:widowControl/>
              <w:spacing w:line="240" w:lineRule="auto"/>
              <w:ind w:firstLineChars="0" w:firstLine="0"/>
              <w:jc w:val="left"/>
              <w:rPr>
                <w:rFonts w:ascii="宋体" w:hAnsi="宋体" w:cs="宋体"/>
                <w:kern w:val="0"/>
                <w:sz w:val="18"/>
                <w:szCs w:val="18"/>
              </w:rPr>
            </w:pPr>
            <w:r w:rsidRPr="008C7E16">
              <w:rPr>
                <w:rFonts w:hint="eastAsia"/>
                <w:kern w:val="0"/>
                <w:sz w:val="18"/>
                <w:szCs w:val="18"/>
              </w:rPr>
              <w:t>4</w:t>
            </w:r>
            <w:r w:rsidRPr="008C7E16">
              <w:rPr>
                <w:kern w:val="0"/>
                <w:sz w:val="18"/>
                <w:szCs w:val="18"/>
              </w:rPr>
              <w:t>8</w:t>
            </w:r>
          </w:p>
        </w:tc>
        <w:tc>
          <w:tcPr>
            <w:tcW w:w="618" w:type="dxa"/>
            <w:tcBorders>
              <w:top w:val="single" w:sz="4" w:space="0" w:color="auto"/>
              <w:left w:val="nil"/>
              <w:bottom w:val="single" w:sz="4" w:space="0" w:color="auto"/>
              <w:right w:val="single" w:sz="4" w:space="0" w:color="auto"/>
            </w:tcBorders>
            <w:shd w:val="clear" w:color="000000" w:fill="FFFFFF"/>
            <w:vAlign w:val="center"/>
          </w:tcPr>
          <w:p w14:paraId="3BB92DE6" w14:textId="6BD0398E" w:rsidR="006A73DD" w:rsidRPr="00C31CF3" w:rsidRDefault="006A73DD" w:rsidP="006A73DD">
            <w:pPr>
              <w:widowControl/>
              <w:spacing w:line="240" w:lineRule="auto"/>
              <w:ind w:firstLineChars="0" w:firstLine="0"/>
              <w:jc w:val="left"/>
              <w:rPr>
                <w:kern w:val="0"/>
                <w:sz w:val="18"/>
                <w:szCs w:val="18"/>
              </w:rPr>
            </w:pPr>
            <w:r w:rsidRPr="008C7E16">
              <w:rPr>
                <w:rFonts w:hint="eastAsia"/>
                <w:kern w:val="0"/>
                <w:sz w:val="18"/>
                <w:szCs w:val="18"/>
              </w:rPr>
              <w:t>3</w:t>
            </w:r>
          </w:p>
        </w:tc>
        <w:tc>
          <w:tcPr>
            <w:tcW w:w="514" w:type="dxa"/>
            <w:vAlign w:val="center"/>
          </w:tcPr>
          <w:p w14:paraId="4A229543" w14:textId="77777777" w:rsidR="006A73DD" w:rsidRPr="00C31CF3" w:rsidRDefault="006A73DD" w:rsidP="006A73DD">
            <w:pPr>
              <w:widowControl/>
              <w:spacing w:line="240" w:lineRule="auto"/>
              <w:ind w:firstLineChars="0" w:firstLine="0"/>
              <w:jc w:val="left"/>
              <w:rPr>
                <w:kern w:val="0"/>
                <w:sz w:val="18"/>
                <w:szCs w:val="18"/>
              </w:rPr>
            </w:pPr>
          </w:p>
        </w:tc>
      </w:tr>
      <w:tr w:rsidR="006A73DD" w:rsidRPr="00C31CF3" w14:paraId="02A4F478" w14:textId="77777777" w:rsidTr="006A73DD">
        <w:trPr>
          <w:cantSplit/>
          <w:trHeight w:val="454"/>
          <w:jc w:val="center"/>
        </w:trPr>
        <w:tc>
          <w:tcPr>
            <w:tcW w:w="1387" w:type="dxa"/>
            <w:vAlign w:val="center"/>
          </w:tcPr>
          <w:p w14:paraId="409A0EB0" w14:textId="1C0B0C63" w:rsidR="006A73DD" w:rsidRPr="00C31CF3" w:rsidRDefault="006A73DD" w:rsidP="006A73DD">
            <w:pPr>
              <w:widowControl/>
              <w:spacing w:line="240" w:lineRule="auto"/>
              <w:ind w:firstLineChars="0" w:firstLine="0"/>
              <w:jc w:val="left"/>
              <w:rPr>
                <w:kern w:val="0"/>
                <w:sz w:val="18"/>
                <w:szCs w:val="18"/>
              </w:rPr>
            </w:pPr>
            <w:r w:rsidRPr="00EE53AF">
              <w:rPr>
                <w:kern w:val="0"/>
                <w:sz w:val="18"/>
                <w:szCs w:val="18"/>
              </w:rPr>
              <w:t>SCC665811020</w:t>
            </w:r>
          </w:p>
        </w:tc>
        <w:tc>
          <w:tcPr>
            <w:tcW w:w="3082" w:type="dxa"/>
            <w:tcBorders>
              <w:top w:val="single" w:sz="4" w:space="0" w:color="auto"/>
              <w:left w:val="nil"/>
              <w:bottom w:val="single" w:sz="4" w:space="0" w:color="auto"/>
              <w:right w:val="single" w:sz="4" w:space="0" w:color="auto"/>
            </w:tcBorders>
            <w:shd w:val="clear" w:color="auto" w:fill="auto"/>
            <w:vAlign w:val="center"/>
          </w:tcPr>
          <w:p w14:paraId="6EE6F074" w14:textId="77777777" w:rsidR="006A73DD" w:rsidRPr="008C7E16" w:rsidRDefault="006A73DD" w:rsidP="006A73DD">
            <w:pPr>
              <w:widowControl/>
              <w:spacing w:line="240" w:lineRule="auto"/>
              <w:ind w:firstLineChars="0" w:firstLine="0"/>
              <w:jc w:val="left"/>
              <w:rPr>
                <w:sz w:val="18"/>
                <w:szCs w:val="18"/>
              </w:rPr>
            </w:pPr>
            <w:r w:rsidRPr="008C7E16">
              <w:rPr>
                <w:sz w:val="18"/>
                <w:szCs w:val="18"/>
              </w:rPr>
              <w:t>光的电磁理论</w:t>
            </w:r>
          </w:p>
          <w:p w14:paraId="7132461C" w14:textId="2CA37EB7" w:rsidR="006A73DD" w:rsidRPr="00C31CF3" w:rsidRDefault="006A73DD" w:rsidP="006A73DD">
            <w:pPr>
              <w:widowControl/>
              <w:snapToGrid w:val="0"/>
              <w:spacing w:line="240" w:lineRule="auto"/>
              <w:ind w:firstLineChars="0" w:firstLine="0"/>
              <w:jc w:val="left"/>
              <w:rPr>
                <w:kern w:val="0"/>
                <w:sz w:val="18"/>
                <w:szCs w:val="18"/>
              </w:rPr>
            </w:pPr>
            <w:r w:rsidRPr="008C7E16">
              <w:rPr>
                <w:sz w:val="18"/>
                <w:szCs w:val="18"/>
              </w:rPr>
              <w:t>Electromagnetic Theory of Light</w:t>
            </w:r>
          </w:p>
        </w:tc>
        <w:tc>
          <w:tcPr>
            <w:tcW w:w="528" w:type="dxa"/>
            <w:tcBorders>
              <w:top w:val="single" w:sz="4" w:space="0" w:color="auto"/>
              <w:left w:val="nil"/>
              <w:bottom w:val="single" w:sz="4" w:space="0" w:color="auto"/>
              <w:right w:val="single" w:sz="4" w:space="0" w:color="auto"/>
            </w:tcBorders>
            <w:shd w:val="clear" w:color="auto" w:fill="auto"/>
            <w:vAlign w:val="center"/>
          </w:tcPr>
          <w:p w14:paraId="30B887A6" w14:textId="1740ED9A" w:rsidR="006A73DD" w:rsidRPr="00C31CF3" w:rsidRDefault="006A73DD" w:rsidP="006A73DD">
            <w:pPr>
              <w:widowControl/>
              <w:spacing w:line="240" w:lineRule="auto"/>
              <w:ind w:firstLineChars="0" w:firstLine="0"/>
              <w:jc w:val="left"/>
              <w:rPr>
                <w:kern w:val="0"/>
                <w:sz w:val="18"/>
                <w:szCs w:val="18"/>
              </w:rPr>
            </w:pPr>
            <w:r w:rsidRPr="008C7E16">
              <w:rPr>
                <w:kern w:val="0"/>
                <w:sz w:val="18"/>
                <w:szCs w:val="18"/>
              </w:rPr>
              <w:t>2.0</w:t>
            </w:r>
          </w:p>
        </w:tc>
        <w:tc>
          <w:tcPr>
            <w:tcW w:w="442" w:type="dxa"/>
            <w:tcBorders>
              <w:top w:val="single" w:sz="4" w:space="0" w:color="auto"/>
              <w:left w:val="nil"/>
              <w:bottom w:val="single" w:sz="4" w:space="0" w:color="auto"/>
              <w:right w:val="single" w:sz="4" w:space="0" w:color="auto"/>
            </w:tcBorders>
            <w:shd w:val="clear" w:color="auto" w:fill="auto"/>
            <w:vAlign w:val="center"/>
          </w:tcPr>
          <w:p w14:paraId="3238BF4D" w14:textId="30E7EC7C" w:rsidR="006A73DD" w:rsidRPr="00C31CF3" w:rsidRDefault="006A73DD" w:rsidP="006A73DD">
            <w:pPr>
              <w:widowControl/>
              <w:spacing w:line="240" w:lineRule="auto"/>
              <w:ind w:firstLineChars="0" w:firstLine="0"/>
              <w:jc w:val="center"/>
              <w:rPr>
                <w:kern w:val="0"/>
                <w:sz w:val="18"/>
                <w:szCs w:val="18"/>
              </w:rPr>
            </w:pPr>
            <w:r w:rsidRPr="008C7E16">
              <w:rPr>
                <w:kern w:val="0"/>
                <w:sz w:val="18"/>
                <w:szCs w:val="18"/>
              </w:rPr>
              <w:t>32</w:t>
            </w:r>
          </w:p>
        </w:tc>
        <w:tc>
          <w:tcPr>
            <w:tcW w:w="424" w:type="dxa"/>
            <w:tcBorders>
              <w:top w:val="single" w:sz="4" w:space="0" w:color="auto"/>
              <w:left w:val="nil"/>
              <w:bottom w:val="single" w:sz="4" w:space="0" w:color="auto"/>
              <w:right w:val="single" w:sz="4" w:space="0" w:color="auto"/>
            </w:tcBorders>
            <w:shd w:val="clear" w:color="auto" w:fill="auto"/>
            <w:vAlign w:val="center"/>
          </w:tcPr>
          <w:p w14:paraId="460FB833" w14:textId="4C682C16" w:rsidR="006A73DD" w:rsidRPr="00C31CF3" w:rsidRDefault="006A73DD" w:rsidP="006A73DD">
            <w:pPr>
              <w:widowControl/>
              <w:spacing w:line="240" w:lineRule="auto"/>
              <w:ind w:firstLineChars="0" w:firstLine="0"/>
              <w:jc w:val="center"/>
              <w:rPr>
                <w:kern w:val="0"/>
                <w:sz w:val="18"/>
                <w:szCs w:val="18"/>
              </w:rPr>
            </w:pPr>
            <w:r w:rsidRPr="008C7E16">
              <w:rPr>
                <w:kern w:val="0"/>
                <w:sz w:val="18"/>
                <w:szCs w:val="18"/>
              </w:rPr>
              <w:t>32</w:t>
            </w:r>
          </w:p>
        </w:tc>
        <w:tc>
          <w:tcPr>
            <w:tcW w:w="425" w:type="dxa"/>
            <w:tcBorders>
              <w:top w:val="single" w:sz="4" w:space="0" w:color="auto"/>
              <w:left w:val="nil"/>
              <w:bottom w:val="single" w:sz="4" w:space="0" w:color="auto"/>
              <w:right w:val="single" w:sz="4" w:space="0" w:color="auto"/>
            </w:tcBorders>
            <w:shd w:val="clear" w:color="auto" w:fill="auto"/>
            <w:vAlign w:val="center"/>
          </w:tcPr>
          <w:p w14:paraId="641A6473" w14:textId="53701611" w:rsidR="006A73DD" w:rsidRPr="00C31CF3" w:rsidRDefault="006A73DD" w:rsidP="006A73DD">
            <w:pPr>
              <w:widowControl/>
              <w:spacing w:line="240" w:lineRule="auto"/>
              <w:ind w:firstLineChars="0" w:firstLine="0"/>
              <w:jc w:val="center"/>
              <w:rPr>
                <w:rFonts w:ascii="宋体" w:hAnsi="宋体"/>
                <w:kern w:val="0"/>
                <w:sz w:val="18"/>
                <w:szCs w:val="18"/>
              </w:rPr>
            </w:pPr>
            <w:r w:rsidRPr="008C7E16">
              <w:rPr>
                <w:kern w:val="0"/>
                <w:sz w:val="18"/>
                <w:szCs w:val="18"/>
              </w:rPr>
              <w:t>0</w:t>
            </w:r>
          </w:p>
        </w:tc>
        <w:tc>
          <w:tcPr>
            <w:tcW w:w="424" w:type="dxa"/>
            <w:tcBorders>
              <w:top w:val="single" w:sz="4" w:space="0" w:color="auto"/>
              <w:left w:val="nil"/>
              <w:bottom w:val="single" w:sz="4" w:space="0" w:color="auto"/>
              <w:right w:val="single" w:sz="4" w:space="0" w:color="auto"/>
            </w:tcBorders>
            <w:shd w:val="clear" w:color="auto" w:fill="auto"/>
            <w:vAlign w:val="center"/>
          </w:tcPr>
          <w:p w14:paraId="638C8D81" w14:textId="0E0B6E5C" w:rsidR="006A73DD" w:rsidRPr="00C31CF3" w:rsidRDefault="006A73DD" w:rsidP="006A73DD">
            <w:pPr>
              <w:widowControl/>
              <w:spacing w:line="240" w:lineRule="auto"/>
              <w:ind w:firstLineChars="0" w:firstLine="0"/>
              <w:jc w:val="center"/>
              <w:rPr>
                <w:rFonts w:ascii="宋体" w:hAnsi="宋体"/>
                <w:kern w:val="0"/>
                <w:sz w:val="18"/>
                <w:szCs w:val="18"/>
              </w:rPr>
            </w:pPr>
            <w:r w:rsidRPr="008C7E16">
              <w:rPr>
                <w:kern w:val="0"/>
                <w:sz w:val="18"/>
                <w:szCs w:val="18"/>
              </w:rPr>
              <w:t>0</w:t>
            </w:r>
          </w:p>
        </w:tc>
        <w:tc>
          <w:tcPr>
            <w:tcW w:w="424" w:type="dxa"/>
            <w:tcBorders>
              <w:top w:val="single" w:sz="4" w:space="0" w:color="auto"/>
              <w:left w:val="nil"/>
              <w:bottom w:val="single" w:sz="4" w:space="0" w:color="auto"/>
              <w:right w:val="single" w:sz="4" w:space="0" w:color="auto"/>
            </w:tcBorders>
            <w:shd w:val="clear" w:color="auto" w:fill="auto"/>
            <w:vAlign w:val="center"/>
          </w:tcPr>
          <w:p w14:paraId="221D8620" w14:textId="67956D47" w:rsidR="006A73DD" w:rsidRPr="00C31CF3" w:rsidRDefault="006A73DD" w:rsidP="006A73DD">
            <w:pPr>
              <w:widowControl/>
              <w:spacing w:line="240" w:lineRule="auto"/>
              <w:ind w:firstLineChars="0" w:firstLine="0"/>
              <w:jc w:val="center"/>
              <w:rPr>
                <w:rFonts w:ascii="宋体" w:hAnsi="宋体"/>
                <w:kern w:val="0"/>
                <w:sz w:val="18"/>
                <w:szCs w:val="18"/>
              </w:rPr>
            </w:pPr>
            <w:r w:rsidRPr="008C7E16">
              <w:rPr>
                <w:kern w:val="0"/>
                <w:sz w:val="18"/>
                <w:szCs w:val="18"/>
              </w:rPr>
              <w:t>0</w:t>
            </w:r>
          </w:p>
        </w:tc>
        <w:tc>
          <w:tcPr>
            <w:tcW w:w="560" w:type="dxa"/>
            <w:tcBorders>
              <w:top w:val="single" w:sz="4" w:space="0" w:color="auto"/>
              <w:left w:val="nil"/>
              <w:bottom w:val="single" w:sz="4" w:space="0" w:color="auto"/>
              <w:right w:val="single" w:sz="4" w:space="0" w:color="auto"/>
            </w:tcBorders>
            <w:shd w:val="clear" w:color="auto" w:fill="auto"/>
            <w:vAlign w:val="center"/>
          </w:tcPr>
          <w:p w14:paraId="61AF418E" w14:textId="6A8E1CEC" w:rsidR="006A73DD" w:rsidRPr="00C31CF3" w:rsidRDefault="006A73DD" w:rsidP="006A73DD">
            <w:pPr>
              <w:widowControl/>
              <w:spacing w:line="240" w:lineRule="auto"/>
              <w:ind w:firstLineChars="0" w:firstLine="0"/>
              <w:jc w:val="left"/>
              <w:rPr>
                <w:rFonts w:ascii="宋体" w:hAnsi="宋体" w:cs="宋体"/>
                <w:kern w:val="0"/>
                <w:sz w:val="18"/>
                <w:szCs w:val="18"/>
              </w:rPr>
            </w:pPr>
            <w:r w:rsidRPr="008C7E16">
              <w:rPr>
                <w:kern w:val="0"/>
                <w:sz w:val="18"/>
                <w:szCs w:val="18"/>
              </w:rPr>
              <w:t>32</w:t>
            </w:r>
          </w:p>
        </w:tc>
        <w:tc>
          <w:tcPr>
            <w:tcW w:w="618" w:type="dxa"/>
            <w:tcBorders>
              <w:top w:val="single" w:sz="4" w:space="0" w:color="auto"/>
              <w:left w:val="nil"/>
              <w:bottom w:val="single" w:sz="4" w:space="0" w:color="auto"/>
              <w:right w:val="single" w:sz="4" w:space="0" w:color="auto"/>
            </w:tcBorders>
            <w:shd w:val="clear" w:color="auto" w:fill="auto"/>
            <w:vAlign w:val="center"/>
          </w:tcPr>
          <w:p w14:paraId="1B72CCD0" w14:textId="68F88BA8" w:rsidR="006A73DD" w:rsidRPr="00C31CF3" w:rsidRDefault="006A73DD" w:rsidP="006A73DD">
            <w:pPr>
              <w:widowControl/>
              <w:spacing w:line="240" w:lineRule="auto"/>
              <w:ind w:firstLineChars="0" w:firstLine="0"/>
              <w:jc w:val="left"/>
              <w:rPr>
                <w:kern w:val="0"/>
                <w:sz w:val="18"/>
                <w:szCs w:val="18"/>
              </w:rPr>
            </w:pPr>
            <w:r w:rsidRPr="008C7E16">
              <w:rPr>
                <w:kern w:val="0"/>
                <w:sz w:val="18"/>
                <w:szCs w:val="18"/>
              </w:rPr>
              <w:t>3</w:t>
            </w:r>
          </w:p>
        </w:tc>
        <w:tc>
          <w:tcPr>
            <w:tcW w:w="514" w:type="dxa"/>
            <w:vAlign w:val="center"/>
          </w:tcPr>
          <w:p w14:paraId="1E281471" w14:textId="77777777" w:rsidR="006A73DD" w:rsidRPr="00C31CF3" w:rsidRDefault="006A73DD" w:rsidP="006A73DD">
            <w:pPr>
              <w:widowControl/>
              <w:spacing w:line="240" w:lineRule="auto"/>
              <w:ind w:firstLineChars="0" w:firstLine="0"/>
              <w:jc w:val="left"/>
              <w:rPr>
                <w:kern w:val="0"/>
                <w:sz w:val="18"/>
                <w:szCs w:val="18"/>
              </w:rPr>
            </w:pPr>
          </w:p>
        </w:tc>
      </w:tr>
      <w:tr w:rsidR="006A73DD" w:rsidRPr="00C31CF3" w14:paraId="18C1BDBE" w14:textId="77777777" w:rsidTr="006A73DD">
        <w:trPr>
          <w:cantSplit/>
          <w:trHeight w:val="454"/>
          <w:jc w:val="center"/>
        </w:trPr>
        <w:tc>
          <w:tcPr>
            <w:tcW w:w="1387" w:type="dxa"/>
            <w:vAlign w:val="center"/>
          </w:tcPr>
          <w:p w14:paraId="0D4342AA" w14:textId="2212AAE3" w:rsidR="006A73DD" w:rsidRPr="00C31CF3" w:rsidRDefault="006A73DD" w:rsidP="006A73DD">
            <w:pPr>
              <w:widowControl/>
              <w:spacing w:line="240" w:lineRule="auto"/>
              <w:ind w:firstLineChars="0" w:firstLine="0"/>
              <w:jc w:val="left"/>
              <w:rPr>
                <w:kern w:val="0"/>
                <w:sz w:val="18"/>
                <w:szCs w:val="18"/>
              </w:rPr>
            </w:pPr>
            <w:r w:rsidRPr="00EE53AF">
              <w:rPr>
                <w:kern w:val="0"/>
                <w:sz w:val="18"/>
                <w:szCs w:val="18"/>
              </w:rPr>
              <w:t>CTL220311041</w:t>
            </w:r>
          </w:p>
        </w:tc>
        <w:tc>
          <w:tcPr>
            <w:tcW w:w="3082" w:type="dxa"/>
            <w:tcBorders>
              <w:top w:val="single" w:sz="4" w:space="0" w:color="auto"/>
              <w:left w:val="nil"/>
              <w:bottom w:val="single" w:sz="4" w:space="0" w:color="auto"/>
              <w:right w:val="single" w:sz="4" w:space="0" w:color="auto"/>
            </w:tcBorders>
            <w:shd w:val="clear" w:color="auto" w:fill="auto"/>
          </w:tcPr>
          <w:p w14:paraId="68612789" w14:textId="41328DCC" w:rsidR="006A73DD" w:rsidRPr="00C31CF3" w:rsidRDefault="006A73DD" w:rsidP="006A73DD">
            <w:pPr>
              <w:widowControl/>
              <w:snapToGrid w:val="0"/>
              <w:spacing w:line="240" w:lineRule="auto"/>
              <w:ind w:firstLineChars="0" w:firstLine="0"/>
              <w:jc w:val="left"/>
              <w:rPr>
                <w:kern w:val="0"/>
                <w:sz w:val="18"/>
                <w:szCs w:val="18"/>
              </w:rPr>
            </w:pPr>
            <w:r w:rsidRPr="008C7E16">
              <w:rPr>
                <w:sz w:val="18"/>
                <w:szCs w:val="18"/>
              </w:rPr>
              <w:t>电路与模拟电子技术</w:t>
            </w:r>
            <w:r w:rsidRPr="008C7E16">
              <w:rPr>
                <w:sz w:val="18"/>
                <w:szCs w:val="18"/>
              </w:rPr>
              <w:br/>
              <w:t>Circuit and Analog Electronic Technology</w:t>
            </w:r>
          </w:p>
        </w:tc>
        <w:tc>
          <w:tcPr>
            <w:tcW w:w="528" w:type="dxa"/>
            <w:tcBorders>
              <w:top w:val="single" w:sz="4" w:space="0" w:color="auto"/>
              <w:left w:val="nil"/>
              <w:bottom w:val="single" w:sz="4" w:space="0" w:color="auto"/>
              <w:right w:val="single" w:sz="4" w:space="0" w:color="auto"/>
            </w:tcBorders>
            <w:shd w:val="clear" w:color="auto" w:fill="auto"/>
            <w:vAlign w:val="center"/>
          </w:tcPr>
          <w:p w14:paraId="723690F1" w14:textId="4B76A1F3" w:rsidR="006A73DD" w:rsidRPr="00C31CF3" w:rsidRDefault="006A73DD" w:rsidP="006A73DD">
            <w:pPr>
              <w:widowControl/>
              <w:spacing w:line="240" w:lineRule="auto"/>
              <w:ind w:firstLineChars="0" w:firstLine="0"/>
              <w:jc w:val="left"/>
              <w:rPr>
                <w:kern w:val="0"/>
                <w:sz w:val="18"/>
                <w:szCs w:val="18"/>
              </w:rPr>
            </w:pPr>
            <w:r w:rsidRPr="008C7E16">
              <w:rPr>
                <w:kern w:val="0"/>
                <w:sz w:val="18"/>
                <w:szCs w:val="18"/>
              </w:rPr>
              <w:t>4.0</w:t>
            </w:r>
          </w:p>
        </w:tc>
        <w:tc>
          <w:tcPr>
            <w:tcW w:w="442" w:type="dxa"/>
            <w:tcBorders>
              <w:top w:val="single" w:sz="4" w:space="0" w:color="auto"/>
              <w:left w:val="nil"/>
              <w:bottom w:val="single" w:sz="4" w:space="0" w:color="auto"/>
              <w:right w:val="single" w:sz="4" w:space="0" w:color="auto"/>
            </w:tcBorders>
            <w:shd w:val="clear" w:color="auto" w:fill="auto"/>
            <w:vAlign w:val="center"/>
          </w:tcPr>
          <w:p w14:paraId="32636AD5" w14:textId="212FD520" w:rsidR="006A73DD" w:rsidRPr="00C31CF3" w:rsidRDefault="006A73DD" w:rsidP="006A73DD">
            <w:pPr>
              <w:widowControl/>
              <w:spacing w:line="240" w:lineRule="auto"/>
              <w:ind w:firstLineChars="0" w:firstLine="0"/>
              <w:jc w:val="center"/>
              <w:rPr>
                <w:kern w:val="0"/>
                <w:sz w:val="18"/>
                <w:szCs w:val="18"/>
              </w:rPr>
            </w:pPr>
            <w:r w:rsidRPr="008C7E16">
              <w:rPr>
                <w:kern w:val="0"/>
                <w:sz w:val="18"/>
                <w:szCs w:val="18"/>
              </w:rPr>
              <w:t>68</w:t>
            </w:r>
          </w:p>
        </w:tc>
        <w:tc>
          <w:tcPr>
            <w:tcW w:w="424" w:type="dxa"/>
            <w:tcBorders>
              <w:top w:val="single" w:sz="4" w:space="0" w:color="auto"/>
              <w:left w:val="nil"/>
              <w:bottom w:val="single" w:sz="4" w:space="0" w:color="auto"/>
              <w:right w:val="single" w:sz="4" w:space="0" w:color="auto"/>
            </w:tcBorders>
            <w:shd w:val="clear" w:color="auto" w:fill="auto"/>
            <w:vAlign w:val="center"/>
          </w:tcPr>
          <w:p w14:paraId="2B063BD5" w14:textId="430FEB0A" w:rsidR="006A73DD" w:rsidRPr="00C31CF3" w:rsidRDefault="006A73DD" w:rsidP="006A73DD">
            <w:pPr>
              <w:widowControl/>
              <w:spacing w:line="240" w:lineRule="auto"/>
              <w:ind w:firstLineChars="0" w:firstLine="0"/>
              <w:jc w:val="center"/>
              <w:rPr>
                <w:kern w:val="0"/>
                <w:sz w:val="18"/>
                <w:szCs w:val="18"/>
              </w:rPr>
            </w:pPr>
            <w:r w:rsidRPr="008C7E16">
              <w:rPr>
                <w:kern w:val="0"/>
                <w:sz w:val="18"/>
                <w:szCs w:val="18"/>
              </w:rPr>
              <w:t>56</w:t>
            </w:r>
          </w:p>
        </w:tc>
        <w:tc>
          <w:tcPr>
            <w:tcW w:w="425" w:type="dxa"/>
            <w:tcBorders>
              <w:top w:val="single" w:sz="4" w:space="0" w:color="auto"/>
              <w:left w:val="nil"/>
              <w:bottom w:val="single" w:sz="4" w:space="0" w:color="auto"/>
              <w:right w:val="single" w:sz="4" w:space="0" w:color="auto"/>
            </w:tcBorders>
            <w:shd w:val="clear" w:color="auto" w:fill="auto"/>
            <w:vAlign w:val="center"/>
          </w:tcPr>
          <w:p w14:paraId="293214AD" w14:textId="54B8C43C" w:rsidR="006A73DD" w:rsidRPr="00C31CF3" w:rsidRDefault="006A73DD" w:rsidP="006A73DD">
            <w:pPr>
              <w:widowControl/>
              <w:spacing w:line="240" w:lineRule="auto"/>
              <w:ind w:firstLineChars="0" w:firstLine="0"/>
              <w:jc w:val="center"/>
              <w:rPr>
                <w:rFonts w:ascii="宋体" w:hAnsi="宋体"/>
                <w:kern w:val="0"/>
                <w:sz w:val="18"/>
                <w:szCs w:val="18"/>
              </w:rPr>
            </w:pPr>
            <w:r w:rsidRPr="008C7E16">
              <w:rPr>
                <w:kern w:val="0"/>
                <w:sz w:val="18"/>
                <w:szCs w:val="18"/>
              </w:rPr>
              <w:t>12</w:t>
            </w:r>
          </w:p>
        </w:tc>
        <w:tc>
          <w:tcPr>
            <w:tcW w:w="424" w:type="dxa"/>
            <w:tcBorders>
              <w:top w:val="single" w:sz="4" w:space="0" w:color="auto"/>
              <w:left w:val="nil"/>
              <w:bottom w:val="single" w:sz="4" w:space="0" w:color="auto"/>
              <w:right w:val="single" w:sz="4" w:space="0" w:color="auto"/>
            </w:tcBorders>
            <w:shd w:val="clear" w:color="auto" w:fill="auto"/>
            <w:vAlign w:val="center"/>
          </w:tcPr>
          <w:p w14:paraId="014FF077" w14:textId="4F4D1753" w:rsidR="006A73DD" w:rsidRPr="00C31CF3" w:rsidRDefault="006A73DD" w:rsidP="006A73DD">
            <w:pPr>
              <w:widowControl/>
              <w:spacing w:line="240" w:lineRule="auto"/>
              <w:ind w:firstLineChars="0" w:firstLine="0"/>
              <w:jc w:val="center"/>
              <w:rPr>
                <w:rFonts w:ascii="宋体" w:hAnsi="宋体"/>
                <w:kern w:val="0"/>
                <w:sz w:val="18"/>
                <w:szCs w:val="18"/>
              </w:rPr>
            </w:pPr>
            <w:r w:rsidRPr="008C7E16">
              <w:rPr>
                <w:kern w:val="0"/>
                <w:sz w:val="18"/>
                <w:szCs w:val="18"/>
              </w:rPr>
              <w:t>0</w:t>
            </w:r>
          </w:p>
        </w:tc>
        <w:tc>
          <w:tcPr>
            <w:tcW w:w="424" w:type="dxa"/>
            <w:tcBorders>
              <w:top w:val="single" w:sz="4" w:space="0" w:color="auto"/>
              <w:left w:val="nil"/>
              <w:bottom w:val="single" w:sz="4" w:space="0" w:color="auto"/>
              <w:right w:val="single" w:sz="4" w:space="0" w:color="auto"/>
            </w:tcBorders>
            <w:shd w:val="clear" w:color="auto" w:fill="auto"/>
            <w:vAlign w:val="center"/>
          </w:tcPr>
          <w:p w14:paraId="72C8C0DF" w14:textId="5B84A9B6" w:rsidR="006A73DD" w:rsidRPr="00C31CF3" w:rsidRDefault="006A73DD" w:rsidP="006A73DD">
            <w:pPr>
              <w:widowControl/>
              <w:spacing w:line="240" w:lineRule="auto"/>
              <w:ind w:firstLineChars="0" w:firstLine="0"/>
              <w:jc w:val="center"/>
              <w:rPr>
                <w:rFonts w:ascii="宋体" w:hAnsi="宋体"/>
                <w:kern w:val="0"/>
                <w:sz w:val="18"/>
                <w:szCs w:val="18"/>
              </w:rPr>
            </w:pPr>
            <w:r w:rsidRPr="008C7E16">
              <w:rPr>
                <w:kern w:val="0"/>
                <w:sz w:val="18"/>
                <w:szCs w:val="18"/>
              </w:rPr>
              <w:t>0</w:t>
            </w:r>
          </w:p>
        </w:tc>
        <w:tc>
          <w:tcPr>
            <w:tcW w:w="560" w:type="dxa"/>
            <w:tcBorders>
              <w:top w:val="single" w:sz="4" w:space="0" w:color="auto"/>
              <w:left w:val="nil"/>
              <w:bottom w:val="single" w:sz="4" w:space="0" w:color="auto"/>
              <w:right w:val="single" w:sz="4" w:space="0" w:color="auto"/>
            </w:tcBorders>
            <w:shd w:val="clear" w:color="auto" w:fill="auto"/>
            <w:vAlign w:val="center"/>
          </w:tcPr>
          <w:p w14:paraId="1A9C1B55" w14:textId="0B6F8DCD" w:rsidR="006A73DD" w:rsidRPr="00C31CF3" w:rsidRDefault="006A73DD" w:rsidP="006A73DD">
            <w:pPr>
              <w:widowControl/>
              <w:spacing w:line="240" w:lineRule="auto"/>
              <w:ind w:firstLineChars="0" w:firstLine="0"/>
              <w:jc w:val="left"/>
              <w:rPr>
                <w:rFonts w:ascii="宋体" w:hAnsi="宋体" w:cs="宋体"/>
                <w:kern w:val="0"/>
                <w:sz w:val="18"/>
                <w:szCs w:val="18"/>
              </w:rPr>
            </w:pPr>
            <w:r w:rsidRPr="008C7E16">
              <w:rPr>
                <w:kern w:val="0"/>
                <w:sz w:val="18"/>
                <w:szCs w:val="18"/>
              </w:rPr>
              <w:t>68</w:t>
            </w:r>
          </w:p>
        </w:tc>
        <w:tc>
          <w:tcPr>
            <w:tcW w:w="618" w:type="dxa"/>
            <w:tcBorders>
              <w:top w:val="single" w:sz="4" w:space="0" w:color="auto"/>
              <w:left w:val="nil"/>
              <w:bottom w:val="single" w:sz="4" w:space="0" w:color="auto"/>
              <w:right w:val="single" w:sz="4" w:space="0" w:color="auto"/>
            </w:tcBorders>
            <w:shd w:val="clear" w:color="auto" w:fill="auto"/>
            <w:vAlign w:val="center"/>
          </w:tcPr>
          <w:p w14:paraId="71D155AE" w14:textId="519FAD6A" w:rsidR="006A73DD" w:rsidRPr="00C31CF3" w:rsidRDefault="006A73DD" w:rsidP="006A73DD">
            <w:pPr>
              <w:widowControl/>
              <w:spacing w:line="240" w:lineRule="auto"/>
              <w:ind w:firstLineChars="0" w:firstLine="0"/>
              <w:jc w:val="left"/>
              <w:rPr>
                <w:kern w:val="0"/>
                <w:sz w:val="18"/>
                <w:szCs w:val="18"/>
              </w:rPr>
            </w:pPr>
            <w:r w:rsidRPr="008C7E16">
              <w:rPr>
                <w:kern w:val="0"/>
                <w:sz w:val="18"/>
                <w:szCs w:val="18"/>
              </w:rPr>
              <w:t>3</w:t>
            </w:r>
          </w:p>
        </w:tc>
        <w:tc>
          <w:tcPr>
            <w:tcW w:w="514" w:type="dxa"/>
            <w:vAlign w:val="center"/>
          </w:tcPr>
          <w:p w14:paraId="06D0F132" w14:textId="77777777" w:rsidR="006A73DD" w:rsidRPr="00C31CF3" w:rsidRDefault="006A73DD" w:rsidP="006A73DD">
            <w:pPr>
              <w:widowControl/>
              <w:spacing w:line="240" w:lineRule="auto"/>
              <w:ind w:firstLineChars="0" w:firstLine="0"/>
              <w:jc w:val="left"/>
              <w:rPr>
                <w:kern w:val="0"/>
                <w:sz w:val="18"/>
                <w:szCs w:val="18"/>
              </w:rPr>
            </w:pPr>
          </w:p>
        </w:tc>
      </w:tr>
      <w:tr w:rsidR="006A73DD" w:rsidRPr="00C31CF3" w14:paraId="3281D912" w14:textId="77777777" w:rsidTr="006A73DD">
        <w:trPr>
          <w:cantSplit/>
          <w:trHeight w:val="454"/>
          <w:jc w:val="center"/>
        </w:trPr>
        <w:tc>
          <w:tcPr>
            <w:tcW w:w="1387" w:type="dxa"/>
            <w:vAlign w:val="center"/>
          </w:tcPr>
          <w:p w14:paraId="1B9ACADB" w14:textId="4243CE1D" w:rsidR="006A73DD" w:rsidRPr="00EE53AF" w:rsidRDefault="006A73DD" w:rsidP="006A73DD">
            <w:pPr>
              <w:widowControl/>
              <w:spacing w:line="240" w:lineRule="auto"/>
              <w:ind w:firstLineChars="0" w:firstLine="0"/>
              <w:jc w:val="left"/>
              <w:rPr>
                <w:kern w:val="0"/>
                <w:sz w:val="18"/>
                <w:szCs w:val="18"/>
              </w:rPr>
            </w:pPr>
            <w:r w:rsidRPr="00EE53AF">
              <w:rPr>
                <w:kern w:val="0"/>
                <w:sz w:val="18"/>
                <w:szCs w:val="18"/>
              </w:rPr>
              <w:t>SCC622811030</w:t>
            </w:r>
          </w:p>
        </w:tc>
        <w:tc>
          <w:tcPr>
            <w:tcW w:w="3082" w:type="dxa"/>
            <w:tcBorders>
              <w:top w:val="single" w:sz="4" w:space="0" w:color="auto"/>
              <w:left w:val="nil"/>
              <w:bottom w:val="single" w:sz="4" w:space="0" w:color="auto"/>
              <w:right w:val="single" w:sz="4" w:space="0" w:color="auto"/>
            </w:tcBorders>
            <w:shd w:val="clear" w:color="auto" w:fill="auto"/>
          </w:tcPr>
          <w:p w14:paraId="1C64EBD5" w14:textId="3E470813" w:rsidR="006A73DD" w:rsidRPr="008C7E16" w:rsidRDefault="006A73DD" w:rsidP="006A73DD">
            <w:pPr>
              <w:widowControl/>
              <w:snapToGrid w:val="0"/>
              <w:spacing w:line="240" w:lineRule="auto"/>
              <w:ind w:firstLineChars="0" w:firstLine="0"/>
              <w:jc w:val="left"/>
              <w:rPr>
                <w:sz w:val="18"/>
                <w:szCs w:val="18"/>
              </w:rPr>
            </w:pPr>
            <w:r w:rsidRPr="008C7E16">
              <w:rPr>
                <w:sz w:val="18"/>
                <w:szCs w:val="18"/>
              </w:rPr>
              <w:t>物理光学</w:t>
            </w:r>
            <w:r w:rsidRPr="008C7E16">
              <w:rPr>
                <w:sz w:val="18"/>
                <w:szCs w:val="18"/>
              </w:rPr>
              <w:br/>
              <w:t>Physical Optics</w:t>
            </w:r>
          </w:p>
        </w:tc>
        <w:tc>
          <w:tcPr>
            <w:tcW w:w="528" w:type="dxa"/>
            <w:tcBorders>
              <w:top w:val="single" w:sz="4" w:space="0" w:color="auto"/>
              <w:left w:val="nil"/>
              <w:bottom w:val="single" w:sz="4" w:space="0" w:color="auto"/>
              <w:right w:val="single" w:sz="4" w:space="0" w:color="auto"/>
            </w:tcBorders>
            <w:shd w:val="clear" w:color="auto" w:fill="auto"/>
            <w:vAlign w:val="center"/>
          </w:tcPr>
          <w:p w14:paraId="66B80DAA" w14:textId="460D9D10" w:rsidR="006A73DD" w:rsidRPr="008C7E16" w:rsidRDefault="006A73DD" w:rsidP="006A73DD">
            <w:pPr>
              <w:widowControl/>
              <w:spacing w:line="240" w:lineRule="auto"/>
              <w:ind w:firstLineChars="0" w:firstLine="0"/>
              <w:jc w:val="left"/>
              <w:rPr>
                <w:kern w:val="0"/>
                <w:sz w:val="18"/>
                <w:szCs w:val="18"/>
              </w:rPr>
            </w:pPr>
            <w:r w:rsidRPr="008C7E16">
              <w:rPr>
                <w:kern w:val="0"/>
                <w:sz w:val="18"/>
                <w:szCs w:val="18"/>
              </w:rPr>
              <w:t>3.0</w:t>
            </w:r>
          </w:p>
        </w:tc>
        <w:tc>
          <w:tcPr>
            <w:tcW w:w="442" w:type="dxa"/>
            <w:tcBorders>
              <w:top w:val="single" w:sz="4" w:space="0" w:color="auto"/>
              <w:left w:val="nil"/>
              <w:bottom w:val="single" w:sz="4" w:space="0" w:color="auto"/>
              <w:right w:val="single" w:sz="4" w:space="0" w:color="auto"/>
            </w:tcBorders>
            <w:shd w:val="clear" w:color="auto" w:fill="auto"/>
            <w:vAlign w:val="center"/>
          </w:tcPr>
          <w:p w14:paraId="3DF110F1" w14:textId="134F58B0" w:rsidR="006A73DD" w:rsidRPr="008C7E16" w:rsidRDefault="006A73DD" w:rsidP="006A73DD">
            <w:pPr>
              <w:widowControl/>
              <w:spacing w:line="240" w:lineRule="auto"/>
              <w:ind w:firstLineChars="0" w:firstLine="0"/>
              <w:jc w:val="center"/>
              <w:rPr>
                <w:kern w:val="0"/>
                <w:sz w:val="18"/>
                <w:szCs w:val="18"/>
              </w:rPr>
            </w:pPr>
            <w:r w:rsidRPr="008C7E16">
              <w:rPr>
                <w:kern w:val="0"/>
                <w:sz w:val="18"/>
                <w:szCs w:val="18"/>
              </w:rPr>
              <w:t>52</w:t>
            </w:r>
          </w:p>
        </w:tc>
        <w:tc>
          <w:tcPr>
            <w:tcW w:w="424" w:type="dxa"/>
            <w:tcBorders>
              <w:top w:val="single" w:sz="4" w:space="0" w:color="auto"/>
              <w:left w:val="nil"/>
              <w:bottom w:val="single" w:sz="4" w:space="0" w:color="auto"/>
              <w:right w:val="single" w:sz="4" w:space="0" w:color="auto"/>
            </w:tcBorders>
            <w:shd w:val="clear" w:color="auto" w:fill="auto"/>
            <w:vAlign w:val="center"/>
          </w:tcPr>
          <w:p w14:paraId="6423D3C0" w14:textId="660A24A9" w:rsidR="006A73DD" w:rsidRPr="008C7E16" w:rsidRDefault="006A73DD" w:rsidP="006A73DD">
            <w:pPr>
              <w:widowControl/>
              <w:spacing w:line="240" w:lineRule="auto"/>
              <w:ind w:firstLineChars="0" w:firstLine="0"/>
              <w:jc w:val="center"/>
              <w:rPr>
                <w:kern w:val="0"/>
                <w:sz w:val="18"/>
                <w:szCs w:val="18"/>
              </w:rPr>
            </w:pPr>
            <w:r w:rsidRPr="008C7E16">
              <w:rPr>
                <w:kern w:val="0"/>
                <w:sz w:val="18"/>
                <w:szCs w:val="18"/>
              </w:rPr>
              <w:t>40</w:t>
            </w:r>
          </w:p>
        </w:tc>
        <w:tc>
          <w:tcPr>
            <w:tcW w:w="425" w:type="dxa"/>
            <w:tcBorders>
              <w:top w:val="single" w:sz="4" w:space="0" w:color="auto"/>
              <w:left w:val="nil"/>
              <w:bottom w:val="single" w:sz="4" w:space="0" w:color="auto"/>
              <w:right w:val="single" w:sz="4" w:space="0" w:color="auto"/>
            </w:tcBorders>
            <w:shd w:val="clear" w:color="auto" w:fill="auto"/>
            <w:vAlign w:val="center"/>
          </w:tcPr>
          <w:p w14:paraId="4D7F63A9" w14:textId="2E2D6799" w:rsidR="006A73DD" w:rsidRPr="008C7E16" w:rsidRDefault="006A73DD" w:rsidP="006A73DD">
            <w:pPr>
              <w:widowControl/>
              <w:spacing w:line="240" w:lineRule="auto"/>
              <w:ind w:firstLineChars="0" w:firstLine="0"/>
              <w:jc w:val="center"/>
              <w:rPr>
                <w:kern w:val="0"/>
                <w:sz w:val="18"/>
                <w:szCs w:val="18"/>
              </w:rPr>
            </w:pPr>
            <w:r w:rsidRPr="008C7E16">
              <w:rPr>
                <w:kern w:val="0"/>
                <w:sz w:val="18"/>
                <w:szCs w:val="18"/>
              </w:rPr>
              <w:t>12</w:t>
            </w:r>
          </w:p>
        </w:tc>
        <w:tc>
          <w:tcPr>
            <w:tcW w:w="424" w:type="dxa"/>
            <w:tcBorders>
              <w:top w:val="single" w:sz="4" w:space="0" w:color="auto"/>
              <w:left w:val="nil"/>
              <w:bottom w:val="single" w:sz="4" w:space="0" w:color="auto"/>
              <w:right w:val="single" w:sz="4" w:space="0" w:color="auto"/>
            </w:tcBorders>
            <w:shd w:val="clear" w:color="auto" w:fill="auto"/>
            <w:vAlign w:val="center"/>
          </w:tcPr>
          <w:p w14:paraId="2B1F2E5A" w14:textId="1EEC2A42" w:rsidR="006A73DD" w:rsidRPr="008C7E16" w:rsidRDefault="006A73DD" w:rsidP="006A73DD">
            <w:pPr>
              <w:widowControl/>
              <w:spacing w:line="240" w:lineRule="auto"/>
              <w:ind w:firstLineChars="0" w:firstLine="0"/>
              <w:jc w:val="center"/>
              <w:rPr>
                <w:kern w:val="0"/>
                <w:sz w:val="18"/>
                <w:szCs w:val="18"/>
              </w:rPr>
            </w:pPr>
            <w:r w:rsidRPr="008C7E16">
              <w:rPr>
                <w:kern w:val="0"/>
                <w:sz w:val="18"/>
                <w:szCs w:val="18"/>
              </w:rPr>
              <w:t>0</w:t>
            </w:r>
          </w:p>
        </w:tc>
        <w:tc>
          <w:tcPr>
            <w:tcW w:w="424" w:type="dxa"/>
            <w:tcBorders>
              <w:top w:val="single" w:sz="4" w:space="0" w:color="auto"/>
              <w:left w:val="nil"/>
              <w:bottom w:val="single" w:sz="4" w:space="0" w:color="auto"/>
              <w:right w:val="single" w:sz="4" w:space="0" w:color="auto"/>
            </w:tcBorders>
            <w:shd w:val="clear" w:color="auto" w:fill="auto"/>
            <w:vAlign w:val="center"/>
          </w:tcPr>
          <w:p w14:paraId="6641F202" w14:textId="651DD900" w:rsidR="006A73DD" w:rsidRPr="008C7E16" w:rsidRDefault="006A73DD" w:rsidP="006A73DD">
            <w:pPr>
              <w:widowControl/>
              <w:spacing w:line="240" w:lineRule="auto"/>
              <w:ind w:firstLineChars="0" w:firstLine="0"/>
              <w:jc w:val="center"/>
              <w:rPr>
                <w:kern w:val="0"/>
                <w:sz w:val="18"/>
                <w:szCs w:val="18"/>
              </w:rPr>
            </w:pPr>
            <w:r w:rsidRPr="008C7E16">
              <w:rPr>
                <w:kern w:val="0"/>
                <w:sz w:val="18"/>
                <w:szCs w:val="18"/>
              </w:rPr>
              <w:t>0</w:t>
            </w:r>
          </w:p>
        </w:tc>
        <w:tc>
          <w:tcPr>
            <w:tcW w:w="560" w:type="dxa"/>
            <w:tcBorders>
              <w:top w:val="single" w:sz="4" w:space="0" w:color="auto"/>
              <w:left w:val="nil"/>
              <w:bottom w:val="single" w:sz="4" w:space="0" w:color="auto"/>
              <w:right w:val="single" w:sz="4" w:space="0" w:color="auto"/>
            </w:tcBorders>
            <w:shd w:val="clear" w:color="auto" w:fill="auto"/>
            <w:vAlign w:val="center"/>
          </w:tcPr>
          <w:p w14:paraId="0AEE233A" w14:textId="451AC997" w:rsidR="006A73DD" w:rsidRPr="008C7E16" w:rsidRDefault="006A73DD" w:rsidP="006A73DD">
            <w:pPr>
              <w:widowControl/>
              <w:spacing w:line="240" w:lineRule="auto"/>
              <w:ind w:firstLineChars="0" w:firstLine="0"/>
              <w:jc w:val="left"/>
              <w:rPr>
                <w:kern w:val="0"/>
                <w:sz w:val="18"/>
                <w:szCs w:val="18"/>
              </w:rPr>
            </w:pPr>
            <w:r w:rsidRPr="008C7E16">
              <w:rPr>
                <w:kern w:val="0"/>
                <w:sz w:val="18"/>
                <w:szCs w:val="18"/>
              </w:rPr>
              <w:t>52</w:t>
            </w:r>
          </w:p>
        </w:tc>
        <w:tc>
          <w:tcPr>
            <w:tcW w:w="618" w:type="dxa"/>
            <w:tcBorders>
              <w:top w:val="single" w:sz="4" w:space="0" w:color="auto"/>
              <w:left w:val="nil"/>
              <w:bottom w:val="single" w:sz="4" w:space="0" w:color="auto"/>
              <w:right w:val="single" w:sz="4" w:space="0" w:color="auto"/>
            </w:tcBorders>
            <w:shd w:val="clear" w:color="auto" w:fill="auto"/>
            <w:vAlign w:val="center"/>
          </w:tcPr>
          <w:p w14:paraId="6CCA1C25" w14:textId="2FB4719C" w:rsidR="006A73DD" w:rsidRPr="008C7E16" w:rsidRDefault="006A73DD" w:rsidP="006A73DD">
            <w:pPr>
              <w:widowControl/>
              <w:spacing w:line="240" w:lineRule="auto"/>
              <w:ind w:firstLineChars="0" w:firstLine="0"/>
              <w:jc w:val="left"/>
              <w:rPr>
                <w:kern w:val="0"/>
                <w:sz w:val="18"/>
                <w:szCs w:val="18"/>
              </w:rPr>
            </w:pPr>
            <w:r w:rsidRPr="008C7E16">
              <w:rPr>
                <w:kern w:val="0"/>
                <w:sz w:val="18"/>
                <w:szCs w:val="18"/>
              </w:rPr>
              <w:t>4</w:t>
            </w:r>
          </w:p>
        </w:tc>
        <w:tc>
          <w:tcPr>
            <w:tcW w:w="514" w:type="dxa"/>
            <w:vAlign w:val="center"/>
          </w:tcPr>
          <w:p w14:paraId="20A69A80" w14:textId="77777777" w:rsidR="006A73DD" w:rsidRPr="00C31CF3" w:rsidRDefault="006A73DD" w:rsidP="006A73DD">
            <w:pPr>
              <w:widowControl/>
              <w:spacing w:line="240" w:lineRule="auto"/>
              <w:ind w:firstLineChars="0" w:firstLine="0"/>
              <w:jc w:val="left"/>
              <w:rPr>
                <w:kern w:val="0"/>
                <w:sz w:val="18"/>
                <w:szCs w:val="18"/>
              </w:rPr>
            </w:pPr>
          </w:p>
        </w:tc>
      </w:tr>
      <w:tr w:rsidR="006A73DD" w:rsidRPr="00C31CF3" w14:paraId="3675AF45" w14:textId="77777777" w:rsidTr="006A73DD">
        <w:trPr>
          <w:cantSplit/>
          <w:trHeight w:val="454"/>
          <w:jc w:val="center"/>
        </w:trPr>
        <w:tc>
          <w:tcPr>
            <w:tcW w:w="1387" w:type="dxa"/>
            <w:vAlign w:val="center"/>
          </w:tcPr>
          <w:p w14:paraId="528114FD" w14:textId="50D906E6" w:rsidR="006A73DD" w:rsidRPr="00EE53AF" w:rsidRDefault="006A73DD" w:rsidP="006A73DD">
            <w:pPr>
              <w:widowControl/>
              <w:spacing w:line="240" w:lineRule="auto"/>
              <w:ind w:firstLineChars="0" w:firstLine="0"/>
              <w:jc w:val="left"/>
              <w:rPr>
                <w:kern w:val="0"/>
                <w:sz w:val="18"/>
                <w:szCs w:val="18"/>
              </w:rPr>
            </w:pPr>
            <w:r w:rsidRPr="00EE53AF">
              <w:rPr>
                <w:kern w:val="0"/>
                <w:sz w:val="18"/>
                <w:szCs w:val="18"/>
              </w:rPr>
              <w:t>CTL211311030</w:t>
            </w:r>
          </w:p>
        </w:tc>
        <w:tc>
          <w:tcPr>
            <w:tcW w:w="3082" w:type="dxa"/>
            <w:tcBorders>
              <w:top w:val="nil"/>
              <w:left w:val="nil"/>
              <w:bottom w:val="single" w:sz="4" w:space="0" w:color="auto"/>
              <w:right w:val="single" w:sz="4" w:space="0" w:color="auto"/>
            </w:tcBorders>
            <w:shd w:val="clear" w:color="000000" w:fill="FFFFFF"/>
          </w:tcPr>
          <w:p w14:paraId="3D0EFDDC" w14:textId="30EA7E59" w:rsidR="006A73DD" w:rsidRPr="008C7E16" w:rsidRDefault="006A73DD" w:rsidP="006A73DD">
            <w:pPr>
              <w:widowControl/>
              <w:snapToGrid w:val="0"/>
              <w:spacing w:line="240" w:lineRule="auto"/>
              <w:ind w:firstLineChars="0" w:firstLine="0"/>
              <w:jc w:val="left"/>
              <w:rPr>
                <w:sz w:val="18"/>
                <w:szCs w:val="18"/>
              </w:rPr>
            </w:pPr>
            <w:r w:rsidRPr="008C7E16">
              <w:rPr>
                <w:sz w:val="18"/>
                <w:szCs w:val="18"/>
              </w:rPr>
              <w:t>数字电子技术</w:t>
            </w:r>
            <w:r w:rsidRPr="008C7E16">
              <w:rPr>
                <w:sz w:val="18"/>
                <w:szCs w:val="18"/>
              </w:rPr>
              <w:br/>
              <w:t>Digital Electronic Technology</w:t>
            </w:r>
          </w:p>
        </w:tc>
        <w:tc>
          <w:tcPr>
            <w:tcW w:w="528" w:type="dxa"/>
            <w:tcBorders>
              <w:top w:val="nil"/>
              <w:left w:val="nil"/>
              <w:bottom w:val="single" w:sz="4" w:space="0" w:color="auto"/>
              <w:right w:val="single" w:sz="4" w:space="0" w:color="auto"/>
            </w:tcBorders>
            <w:shd w:val="clear" w:color="000000" w:fill="FFFFFF"/>
            <w:vAlign w:val="center"/>
          </w:tcPr>
          <w:p w14:paraId="032DB37F" w14:textId="2EFDD92D" w:rsidR="006A73DD" w:rsidRPr="008C7E16" w:rsidRDefault="006A73DD" w:rsidP="006A73DD">
            <w:pPr>
              <w:widowControl/>
              <w:spacing w:line="240" w:lineRule="auto"/>
              <w:ind w:firstLineChars="0" w:firstLine="0"/>
              <w:jc w:val="left"/>
              <w:rPr>
                <w:kern w:val="0"/>
                <w:sz w:val="18"/>
                <w:szCs w:val="18"/>
              </w:rPr>
            </w:pPr>
            <w:r w:rsidRPr="008C7E16">
              <w:rPr>
                <w:sz w:val="18"/>
                <w:szCs w:val="18"/>
              </w:rPr>
              <w:t>3.0</w:t>
            </w:r>
          </w:p>
        </w:tc>
        <w:tc>
          <w:tcPr>
            <w:tcW w:w="442" w:type="dxa"/>
            <w:tcBorders>
              <w:top w:val="nil"/>
              <w:left w:val="nil"/>
              <w:bottom w:val="single" w:sz="4" w:space="0" w:color="auto"/>
              <w:right w:val="single" w:sz="4" w:space="0" w:color="auto"/>
            </w:tcBorders>
            <w:shd w:val="clear" w:color="000000" w:fill="FFFFFF"/>
            <w:vAlign w:val="center"/>
          </w:tcPr>
          <w:p w14:paraId="0B4BC90F" w14:textId="5B8159B4" w:rsidR="006A73DD" w:rsidRPr="008C7E16" w:rsidRDefault="006A73DD" w:rsidP="006A73DD">
            <w:pPr>
              <w:widowControl/>
              <w:spacing w:line="240" w:lineRule="auto"/>
              <w:ind w:firstLineChars="0" w:firstLine="0"/>
              <w:jc w:val="center"/>
              <w:rPr>
                <w:kern w:val="0"/>
                <w:sz w:val="18"/>
                <w:szCs w:val="18"/>
              </w:rPr>
            </w:pPr>
            <w:r w:rsidRPr="008C7E16">
              <w:rPr>
                <w:sz w:val="18"/>
                <w:szCs w:val="18"/>
              </w:rPr>
              <w:t>52</w:t>
            </w:r>
          </w:p>
        </w:tc>
        <w:tc>
          <w:tcPr>
            <w:tcW w:w="424" w:type="dxa"/>
            <w:tcBorders>
              <w:top w:val="nil"/>
              <w:left w:val="nil"/>
              <w:bottom w:val="single" w:sz="4" w:space="0" w:color="auto"/>
              <w:right w:val="single" w:sz="4" w:space="0" w:color="auto"/>
            </w:tcBorders>
            <w:shd w:val="clear" w:color="000000" w:fill="FFFFFF"/>
            <w:vAlign w:val="center"/>
          </w:tcPr>
          <w:p w14:paraId="756D0796" w14:textId="0C5B3DBD" w:rsidR="006A73DD" w:rsidRPr="008C7E16" w:rsidRDefault="006A73DD" w:rsidP="006A73DD">
            <w:pPr>
              <w:widowControl/>
              <w:spacing w:line="240" w:lineRule="auto"/>
              <w:ind w:firstLineChars="0" w:firstLine="0"/>
              <w:jc w:val="center"/>
              <w:rPr>
                <w:kern w:val="0"/>
                <w:sz w:val="18"/>
                <w:szCs w:val="18"/>
              </w:rPr>
            </w:pPr>
            <w:r w:rsidRPr="008C7E16">
              <w:rPr>
                <w:sz w:val="18"/>
                <w:szCs w:val="18"/>
              </w:rPr>
              <w:t>40</w:t>
            </w:r>
          </w:p>
        </w:tc>
        <w:tc>
          <w:tcPr>
            <w:tcW w:w="425" w:type="dxa"/>
            <w:tcBorders>
              <w:top w:val="nil"/>
              <w:left w:val="nil"/>
              <w:bottom w:val="single" w:sz="4" w:space="0" w:color="auto"/>
              <w:right w:val="single" w:sz="4" w:space="0" w:color="auto"/>
            </w:tcBorders>
            <w:shd w:val="clear" w:color="000000" w:fill="FFFFFF"/>
            <w:vAlign w:val="center"/>
          </w:tcPr>
          <w:p w14:paraId="72C8ECBB" w14:textId="235C2BFE" w:rsidR="006A73DD" w:rsidRPr="008C7E16" w:rsidRDefault="006A73DD" w:rsidP="006A73DD">
            <w:pPr>
              <w:widowControl/>
              <w:spacing w:line="240" w:lineRule="auto"/>
              <w:ind w:firstLineChars="0" w:firstLine="0"/>
              <w:jc w:val="center"/>
              <w:rPr>
                <w:kern w:val="0"/>
                <w:sz w:val="18"/>
                <w:szCs w:val="18"/>
              </w:rPr>
            </w:pPr>
            <w:r w:rsidRPr="008C7E16">
              <w:rPr>
                <w:sz w:val="18"/>
                <w:szCs w:val="18"/>
              </w:rPr>
              <w:t>12</w:t>
            </w:r>
          </w:p>
        </w:tc>
        <w:tc>
          <w:tcPr>
            <w:tcW w:w="424" w:type="dxa"/>
            <w:tcBorders>
              <w:top w:val="nil"/>
              <w:left w:val="nil"/>
              <w:bottom w:val="single" w:sz="4" w:space="0" w:color="auto"/>
              <w:right w:val="single" w:sz="4" w:space="0" w:color="auto"/>
            </w:tcBorders>
            <w:shd w:val="clear" w:color="000000" w:fill="FFFFFF"/>
            <w:vAlign w:val="center"/>
          </w:tcPr>
          <w:p w14:paraId="212EBE8B" w14:textId="221068D2" w:rsidR="006A73DD" w:rsidRPr="008C7E16" w:rsidRDefault="006A73DD" w:rsidP="006A73DD">
            <w:pPr>
              <w:widowControl/>
              <w:spacing w:line="240" w:lineRule="auto"/>
              <w:ind w:firstLineChars="0" w:firstLine="0"/>
              <w:jc w:val="center"/>
              <w:rPr>
                <w:kern w:val="0"/>
                <w:sz w:val="18"/>
                <w:szCs w:val="18"/>
              </w:rPr>
            </w:pPr>
            <w:r w:rsidRPr="008C7E16">
              <w:rPr>
                <w:sz w:val="18"/>
                <w:szCs w:val="18"/>
              </w:rPr>
              <w:t>0</w:t>
            </w:r>
          </w:p>
        </w:tc>
        <w:tc>
          <w:tcPr>
            <w:tcW w:w="424" w:type="dxa"/>
            <w:tcBorders>
              <w:top w:val="nil"/>
              <w:left w:val="nil"/>
              <w:bottom w:val="single" w:sz="4" w:space="0" w:color="auto"/>
              <w:right w:val="single" w:sz="4" w:space="0" w:color="auto"/>
            </w:tcBorders>
            <w:shd w:val="clear" w:color="000000" w:fill="FFFFFF"/>
            <w:vAlign w:val="center"/>
          </w:tcPr>
          <w:p w14:paraId="195090AC" w14:textId="6A9206F2" w:rsidR="006A73DD" w:rsidRPr="008C7E16" w:rsidRDefault="006A73DD" w:rsidP="006A73DD">
            <w:pPr>
              <w:widowControl/>
              <w:spacing w:line="240" w:lineRule="auto"/>
              <w:ind w:firstLineChars="0" w:firstLine="0"/>
              <w:jc w:val="center"/>
              <w:rPr>
                <w:kern w:val="0"/>
                <w:sz w:val="18"/>
                <w:szCs w:val="18"/>
              </w:rPr>
            </w:pPr>
            <w:r w:rsidRPr="008C7E16">
              <w:rPr>
                <w:sz w:val="18"/>
                <w:szCs w:val="18"/>
              </w:rPr>
              <w:t>0</w:t>
            </w:r>
          </w:p>
        </w:tc>
        <w:tc>
          <w:tcPr>
            <w:tcW w:w="560" w:type="dxa"/>
            <w:tcBorders>
              <w:top w:val="nil"/>
              <w:left w:val="nil"/>
              <w:bottom w:val="single" w:sz="4" w:space="0" w:color="auto"/>
              <w:right w:val="single" w:sz="4" w:space="0" w:color="auto"/>
            </w:tcBorders>
            <w:shd w:val="clear" w:color="000000" w:fill="FFFFFF"/>
            <w:vAlign w:val="center"/>
          </w:tcPr>
          <w:p w14:paraId="42CAD679" w14:textId="7F2156C4" w:rsidR="006A73DD" w:rsidRPr="008C7E16" w:rsidRDefault="006A73DD" w:rsidP="006A73DD">
            <w:pPr>
              <w:widowControl/>
              <w:spacing w:line="240" w:lineRule="auto"/>
              <w:ind w:firstLineChars="0" w:firstLine="0"/>
              <w:jc w:val="left"/>
              <w:rPr>
                <w:kern w:val="0"/>
                <w:sz w:val="18"/>
                <w:szCs w:val="18"/>
              </w:rPr>
            </w:pPr>
            <w:r w:rsidRPr="008C7E16">
              <w:rPr>
                <w:sz w:val="18"/>
                <w:szCs w:val="18"/>
              </w:rPr>
              <w:t>52</w:t>
            </w:r>
          </w:p>
        </w:tc>
        <w:tc>
          <w:tcPr>
            <w:tcW w:w="618" w:type="dxa"/>
            <w:tcBorders>
              <w:top w:val="nil"/>
              <w:left w:val="nil"/>
              <w:bottom w:val="single" w:sz="4" w:space="0" w:color="auto"/>
              <w:right w:val="single" w:sz="4" w:space="0" w:color="auto"/>
            </w:tcBorders>
            <w:shd w:val="clear" w:color="000000" w:fill="FFFFFF"/>
            <w:vAlign w:val="center"/>
          </w:tcPr>
          <w:p w14:paraId="7A92BE70" w14:textId="3D0A89C6" w:rsidR="006A73DD" w:rsidRPr="008C7E16" w:rsidRDefault="006A73DD" w:rsidP="006A73DD">
            <w:pPr>
              <w:widowControl/>
              <w:spacing w:line="240" w:lineRule="auto"/>
              <w:ind w:firstLineChars="0" w:firstLine="0"/>
              <w:jc w:val="left"/>
              <w:rPr>
                <w:kern w:val="0"/>
                <w:sz w:val="18"/>
                <w:szCs w:val="18"/>
              </w:rPr>
            </w:pPr>
            <w:r w:rsidRPr="008C7E16">
              <w:rPr>
                <w:sz w:val="18"/>
                <w:szCs w:val="18"/>
              </w:rPr>
              <w:t>4</w:t>
            </w:r>
          </w:p>
        </w:tc>
        <w:tc>
          <w:tcPr>
            <w:tcW w:w="514" w:type="dxa"/>
            <w:vAlign w:val="center"/>
          </w:tcPr>
          <w:p w14:paraId="6AA0D0C3" w14:textId="77777777" w:rsidR="006A73DD" w:rsidRPr="00C31CF3" w:rsidRDefault="006A73DD" w:rsidP="006A73DD">
            <w:pPr>
              <w:widowControl/>
              <w:spacing w:line="240" w:lineRule="auto"/>
              <w:ind w:firstLineChars="0" w:firstLine="0"/>
              <w:jc w:val="left"/>
              <w:rPr>
                <w:kern w:val="0"/>
                <w:sz w:val="18"/>
                <w:szCs w:val="18"/>
              </w:rPr>
            </w:pPr>
          </w:p>
        </w:tc>
      </w:tr>
      <w:tr w:rsidR="006A73DD" w:rsidRPr="00C31CF3" w14:paraId="52BAFA2E" w14:textId="77777777" w:rsidTr="006A73DD">
        <w:trPr>
          <w:cantSplit/>
          <w:trHeight w:val="454"/>
          <w:jc w:val="center"/>
        </w:trPr>
        <w:tc>
          <w:tcPr>
            <w:tcW w:w="1387" w:type="dxa"/>
            <w:vAlign w:val="center"/>
          </w:tcPr>
          <w:p w14:paraId="1EC44A68" w14:textId="72A08E02" w:rsidR="006A73DD" w:rsidRPr="00EE53AF" w:rsidRDefault="006A73DD" w:rsidP="006A73DD">
            <w:pPr>
              <w:widowControl/>
              <w:spacing w:line="240" w:lineRule="auto"/>
              <w:ind w:firstLineChars="0" w:firstLine="0"/>
              <w:jc w:val="left"/>
              <w:rPr>
                <w:kern w:val="0"/>
                <w:sz w:val="18"/>
                <w:szCs w:val="18"/>
              </w:rPr>
            </w:pPr>
            <w:r w:rsidRPr="00EE53AF">
              <w:rPr>
                <w:kern w:val="0"/>
                <w:sz w:val="18"/>
                <w:szCs w:val="18"/>
              </w:rPr>
              <w:t>SCC666011030</w:t>
            </w:r>
          </w:p>
        </w:tc>
        <w:tc>
          <w:tcPr>
            <w:tcW w:w="3082" w:type="dxa"/>
            <w:tcBorders>
              <w:top w:val="single" w:sz="4" w:space="0" w:color="auto"/>
              <w:left w:val="nil"/>
              <w:bottom w:val="single" w:sz="4" w:space="0" w:color="auto"/>
              <w:right w:val="single" w:sz="4" w:space="0" w:color="auto"/>
            </w:tcBorders>
            <w:shd w:val="clear" w:color="000000" w:fill="FFFFFF"/>
          </w:tcPr>
          <w:p w14:paraId="6B674BA0" w14:textId="1474D179" w:rsidR="006A73DD" w:rsidRPr="008C7E16" w:rsidRDefault="006A73DD" w:rsidP="006A73DD">
            <w:pPr>
              <w:widowControl/>
              <w:snapToGrid w:val="0"/>
              <w:spacing w:line="240" w:lineRule="auto"/>
              <w:ind w:firstLineChars="0" w:firstLine="0"/>
              <w:jc w:val="left"/>
              <w:rPr>
                <w:sz w:val="18"/>
                <w:szCs w:val="18"/>
              </w:rPr>
            </w:pPr>
            <w:r w:rsidRPr="008C7E16">
              <w:rPr>
                <w:sz w:val="18"/>
                <w:szCs w:val="18"/>
              </w:rPr>
              <w:t>光电信息与信号处理</w:t>
            </w:r>
            <w:r w:rsidRPr="008C7E16">
              <w:rPr>
                <w:sz w:val="18"/>
                <w:szCs w:val="18"/>
              </w:rPr>
              <w:br/>
              <w:t>Optoelectronic Information and Signal Processing</w:t>
            </w:r>
          </w:p>
        </w:tc>
        <w:tc>
          <w:tcPr>
            <w:tcW w:w="528" w:type="dxa"/>
            <w:tcBorders>
              <w:top w:val="single" w:sz="4" w:space="0" w:color="auto"/>
              <w:left w:val="nil"/>
              <w:bottom w:val="single" w:sz="4" w:space="0" w:color="auto"/>
              <w:right w:val="single" w:sz="4" w:space="0" w:color="auto"/>
            </w:tcBorders>
            <w:shd w:val="clear" w:color="000000" w:fill="FFFFFF"/>
            <w:vAlign w:val="center"/>
          </w:tcPr>
          <w:p w14:paraId="74CD1CC7" w14:textId="6094D46A" w:rsidR="006A73DD" w:rsidRPr="008C7E16" w:rsidRDefault="006A73DD" w:rsidP="006A73DD">
            <w:pPr>
              <w:widowControl/>
              <w:spacing w:line="240" w:lineRule="auto"/>
              <w:ind w:firstLineChars="0" w:firstLine="0"/>
              <w:jc w:val="left"/>
              <w:rPr>
                <w:kern w:val="0"/>
                <w:sz w:val="18"/>
                <w:szCs w:val="18"/>
              </w:rPr>
            </w:pPr>
            <w:r w:rsidRPr="008C7E16">
              <w:rPr>
                <w:sz w:val="18"/>
                <w:szCs w:val="18"/>
              </w:rPr>
              <w:t>3.0</w:t>
            </w:r>
          </w:p>
        </w:tc>
        <w:tc>
          <w:tcPr>
            <w:tcW w:w="442" w:type="dxa"/>
            <w:tcBorders>
              <w:top w:val="single" w:sz="4" w:space="0" w:color="auto"/>
              <w:left w:val="nil"/>
              <w:bottom w:val="single" w:sz="4" w:space="0" w:color="auto"/>
              <w:right w:val="single" w:sz="4" w:space="0" w:color="auto"/>
            </w:tcBorders>
            <w:shd w:val="clear" w:color="000000" w:fill="FFFFFF"/>
            <w:vAlign w:val="center"/>
          </w:tcPr>
          <w:p w14:paraId="7BD5EE9B" w14:textId="48A5CEF5" w:rsidR="006A73DD" w:rsidRPr="008C7E16" w:rsidRDefault="006A73DD" w:rsidP="006A73DD">
            <w:pPr>
              <w:widowControl/>
              <w:spacing w:line="240" w:lineRule="auto"/>
              <w:ind w:firstLineChars="0" w:firstLine="0"/>
              <w:jc w:val="center"/>
              <w:rPr>
                <w:kern w:val="0"/>
                <w:sz w:val="18"/>
                <w:szCs w:val="18"/>
              </w:rPr>
            </w:pPr>
            <w:r w:rsidRPr="008C7E16">
              <w:rPr>
                <w:sz w:val="18"/>
                <w:szCs w:val="18"/>
              </w:rPr>
              <w:t>48</w:t>
            </w:r>
          </w:p>
        </w:tc>
        <w:tc>
          <w:tcPr>
            <w:tcW w:w="424" w:type="dxa"/>
            <w:tcBorders>
              <w:top w:val="single" w:sz="4" w:space="0" w:color="auto"/>
              <w:left w:val="nil"/>
              <w:bottom w:val="single" w:sz="4" w:space="0" w:color="auto"/>
              <w:right w:val="single" w:sz="4" w:space="0" w:color="auto"/>
            </w:tcBorders>
            <w:shd w:val="clear" w:color="000000" w:fill="FFFFFF"/>
            <w:vAlign w:val="center"/>
          </w:tcPr>
          <w:p w14:paraId="592FBB4D" w14:textId="1C016ECA" w:rsidR="006A73DD" w:rsidRPr="008C7E16" w:rsidRDefault="006A73DD" w:rsidP="006A73DD">
            <w:pPr>
              <w:widowControl/>
              <w:spacing w:line="240" w:lineRule="auto"/>
              <w:ind w:firstLineChars="0" w:firstLine="0"/>
              <w:jc w:val="center"/>
              <w:rPr>
                <w:kern w:val="0"/>
                <w:sz w:val="18"/>
                <w:szCs w:val="18"/>
              </w:rPr>
            </w:pPr>
            <w:r w:rsidRPr="008C7E16">
              <w:rPr>
                <w:sz w:val="18"/>
                <w:szCs w:val="18"/>
              </w:rPr>
              <w:t>48</w:t>
            </w:r>
          </w:p>
        </w:tc>
        <w:tc>
          <w:tcPr>
            <w:tcW w:w="425" w:type="dxa"/>
            <w:tcBorders>
              <w:top w:val="single" w:sz="4" w:space="0" w:color="auto"/>
              <w:left w:val="nil"/>
              <w:bottom w:val="single" w:sz="4" w:space="0" w:color="auto"/>
              <w:right w:val="single" w:sz="4" w:space="0" w:color="auto"/>
            </w:tcBorders>
            <w:shd w:val="clear" w:color="000000" w:fill="FFFFFF"/>
            <w:vAlign w:val="center"/>
          </w:tcPr>
          <w:p w14:paraId="173150B7" w14:textId="7E03F06E" w:rsidR="006A73DD" w:rsidRPr="008C7E16" w:rsidRDefault="006A73DD" w:rsidP="006A73DD">
            <w:pPr>
              <w:widowControl/>
              <w:spacing w:line="240" w:lineRule="auto"/>
              <w:ind w:firstLineChars="0" w:firstLine="0"/>
              <w:jc w:val="center"/>
              <w:rPr>
                <w:kern w:val="0"/>
                <w:sz w:val="18"/>
                <w:szCs w:val="18"/>
              </w:rPr>
            </w:pPr>
            <w:r w:rsidRPr="008C7E16">
              <w:rPr>
                <w:sz w:val="18"/>
                <w:szCs w:val="18"/>
              </w:rPr>
              <w:t>0</w:t>
            </w:r>
          </w:p>
        </w:tc>
        <w:tc>
          <w:tcPr>
            <w:tcW w:w="424" w:type="dxa"/>
            <w:tcBorders>
              <w:top w:val="single" w:sz="4" w:space="0" w:color="auto"/>
              <w:left w:val="nil"/>
              <w:bottom w:val="single" w:sz="4" w:space="0" w:color="auto"/>
              <w:right w:val="single" w:sz="4" w:space="0" w:color="auto"/>
            </w:tcBorders>
            <w:shd w:val="clear" w:color="000000" w:fill="FFFFFF"/>
            <w:vAlign w:val="center"/>
          </w:tcPr>
          <w:p w14:paraId="59F24ADB" w14:textId="782B9CE0" w:rsidR="006A73DD" w:rsidRPr="008C7E16" w:rsidRDefault="006A73DD" w:rsidP="006A73DD">
            <w:pPr>
              <w:widowControl/>
              <w:spacing w:line="240" w:lineRule="auto"/>
              <w:ind w:firstLineChars="0" w:firstLine="0"/>
              <w:jc w:val="center"/>
              <w:rPr>
                <w:kern w:val="0"/>
                <w:sz w:val="18"/>
                <w:szCs w:val="18"/>
              </w:rPr>
            </w:pPr>
            <w:r w:rsidRPr="008C7E16">
              <w:rPr>
                <w:sz w:val="18"/>
                <w:szCs w:val="18"/>
              </w:rPr>
              <w:t>0</w:t>
            </w:r>
          </w:p>
        </w:tc>
        <w:tc>
          <w:tcPr>
            <w:tcW w:w="424" w:type="dxa"/>
            <w:tcBorders>
              <w:top w:val="single" w:sz="4" w:space="0" w:color="auto"/>
              <w:left w:val="nil"/>
              <w:bottom w:val="single" w:sz="4" w:space="0" w:color="auto"/>
              <w:right w:val="single" w:sz="4" w:space="0" w:color="auto"/>
            </w:tcBorders>
            <w:shd w:val="clear" w:color="000000" w:fill="FFFFFF"/>
            <w:vAlign w:val="center"/>
          </w:tcPr>
          <w:p w14:paraId="3F2E8D40" w14:textId="3C2E3363" w:rsidR="006A73DD" w:rsidRPr="008C7E16" w:rsidRDefault="006A73DD" w:rsidP="006A73DD">
            <w:pPr>
              <w:widowControl/>
              <w:spacing w:line="240" w:lineRule="auto"/>
              <w:ind w:firstLineChars="0" w:firstLine="0"/>
              <w:jc w:val="center"/>
              <w:rPr>
                <w:kern w:val="0"/>
                <w:sz w:val="18"/>
                <w:szCs w:val="18"/>
              </w:rPr>
            </w:pPr>
            <w:r w:rsidRPr="008C7E16">
              <w:rPr>
                <w:sz w:val="18"/>
                <w:szCs w:val="18"/>
              </w:rPr>
              <w:t>0</w:t>
            </w:r>
          </w:p>
        </w:tc>
        <w:tc>
          <w:tcPr>
            <w:tcW w:w="560" w:type="dxa"/>
            <w:tcBorders>
              <w:top w:val="single" w:sz="4" w:space="0" w:color="auto"/>
              <w:left w:val="nil"/>
              <w:bottom w:val="single" w:sz="4" w:space="0" w:color="auto"/>
              <w:right w:val="single" w:sz="4" w:space="0" w:color="auto"/>
            </w:tcBorders>
            <w:shd w:val="clear" w:color="000000" w:fill="FFFFFF"/>
            <w:vAlign w:val="center"/>
          </w:tcPr>
          <w:p w14:paraId="77ED93FB" w14:textId="53763A1A" w:rsidR="006A73DD" w:rsidRPr="008C7E16" w:rsidRDefault="006A73DD" w:rsidP="006A73DD">
            <w:pPr>
              <w:widowControl/>
              <w:spacing w:line="240" w:lineRule="auto"/>
              <w:ind w:firstLineChars="0" w:firstLine="0"/>
              <w:jc w:val="left"/>
              <w:rPr>
                <w:kern w:val="0"/>
                <w:sz w:val="18"/>
                <w:szCs w:val="18"/>
              </w:rPr>
            </w:pPr>
            <w:r w:rsidRPr="008C7E16">
              <w:rPr>
                <w:sz w:val="18"/>
                <w:szCs w:val="18"/>
              </w:rPr>
              <w:t>48</w:t>
            </w:r>
          </w:p>
        </w:tc>
        <w:tc>
          <w:tcPr>
            <w:tcW w:w="618" w:type="dxa"/>
            <w:tcBorders>
              <w:top w:val="single" w:sz="4" w:space="0" w:color="auto"/>
              <w:left w:val="nil"/>
              <w:bottom w:val="single" w:sz="4" w:space="0" w:color="auto"/>
              <w:right w:val="single" w:sz="4" w:space="0" w:color="auto"/>
            </w:tcBorders>
            <w:shd w:val="clear" w:color="000000" w:fill="FFFFFF"/>
            <w:vAlign w:val="center"/>
          </w:tcPr>
          <w:p w14:paraId="70530C2D" w14:textId="799FC8D0" w:rsidR="006A73DD" w:rsidRPr="008C7E16" w:rsidRDefault="006A73DD" w:rsidP="006A73DD">
            <w:pPr>
              <w:widowControl/>
              <w:spacing w:line="240" w:lineRule="auto"/>
              <w:ind w:firstLineChars="0" w:firstLine="0"/>
              <w:jc w:val="left"/>
              <w:rPr>
                <w:kern w:val="0"/>
                <w:sz w:val="18"/>
                <w:szCs w:val="18"/>
              </w:rPr>
            </w:pPr>
            <w:r w:rsidRPr="008C7E16">
              <w:rPr>
                <w:sz w:val="18"/>
                <w:szCs w:val="18"/>
              </w:rPr>
              <w:t>5</w:t>
            </w:r>
          </w:p>
        </w:tc>
        <w:tc>
          <w:tcPr>
            <w:tcW w:w="514" w:type="dxa"/>
            <w:vAlign w:val="center"/>
          </w:tcPr>
          <w:p w14:paraId="3D070E43" w14:textId="77777777" w:rsidR="006A73DD" w:rsidRPr="00C31CF3" w:rsidRDefault="006A73DD" w:rsidP="006A73DD">
            <w:pPr>
              <w:widowControl/>
              <w:spacing w:line="240" w:lineRule="auto"/>
              <w:ind w:firstLineChars="0" w:firstLine="0"/>
              <w:jc w:val="left"/>
              <w:rPr>
                <w:kern w:val="0"/>
                <w:sz w:val="18"/>
                <w:szCs w:val="18"/>
              </w:rPr>
            </w:pPr>
          </w:p>
        </w:tc>
      </w:tr>
      <w:tr w:rsidR="006A73DD" w:rsidRPr="00C31CF3" w14:paraId="7CBBDAA1" w14:textId="77777777" w:rsidTr="006A73DD">
        <w:trPr>
          <w:cantSplit/>
          <w:trHeight w:val="454"/>
          <w:jc w:val="center"/>
        </w:trPr>
        <w:tc>
          <w:tcPr>
            <w:tcW w:w="1387" w:type="dxa"/>
            <w:vAlign w:val="center"/>
          </w:tcPr>
          <w:p w14:paraId="36EC5C88" w14:textId="01E7DDCF" w:rsidR="006A73DD" w:rsidRPr="00EE53AF" w:rsidRDefault="006A73DD" w:rsidP="006A73DD">
            <w:pPr>
              <w:widowControl/>
              <w:spacing w:line="240" w:lineRule="auto"/>
              <w:ind w:firstLineChars="0" w:firstLine="0"/>
              <w:jc w:val="left"/>
              <w:rPr>
                <w:kern w:val="0"/>
                <w:sz w:val="18"/>
                <w:szCs w:val="18"/>
              </w:rPr>
            </w:pPr>
            <w:r w:rsidRPr="00EE53AF">
              <w:rPr>
                <w:kern w:val="0"/>
                <w:sz w:val="18"/>
                <w:szCs w:val="18"/>
              </w:rPr>
              <w:t>SCC622111030</w:t>
            </w:r>
          </w:p>
        </w:tc>
        <w:tc>
          <w:tcPr>
            <w:tcW w:w="3082" w:type="dxa"/>
            <w:tcBorders>
              <w:top w:val="single" w:sz="4" w:space="0" w:color="auto"/>
              <w:left w:val="nil"/>
              <w:bottom w:val="single" w:sz="4" w:space="0" w:color="auto"/>
              <w:right w:val="single" w:sz="4" w:space="0" w:color="auto"/>
            </w:tcBorders>
            <w:shd w:val="clear" w:color="000000" w:fill="FFFFFF"/>
          </w:tcPr>
          <w:p w14:paraId="24A6AFDD" w14:textId="3735069F" w:rsidR="006A73DD" w:rsidRPr="008C7E16" w:rsidRDefault="006A73DD" w:rsidP="006A73DD">
            <w:pPr>
              <w:widowControl/>
              <w:snapToGrid w:val="0"/>
              <w:spacing w:line="240" w:lineRule="auto"/>
              <w:ind w:firstLineChars="0" w:firstLine="0"/>
              <w:jc w:val="left"/>
              <w:rPr>
                <w:sz w:val="18"/>
                <w:szCs w:val="18"/>
              </w:rPr>
            </w:pPr>
            <w:r w:rsidRPr="008C7E16">
              <w:rPr>
                <w:sz w:val="18"/>
                <w:szCs w:val="18"/>
              </w:rPr>
              <w:t>激光原理与技术</w:t>
            </w:r>
            <w:r w:rsidRPr="008C7E16">
              <w:rPr>
                <w:sz w:val="18"/>
                <w:szCs w:val="18"/>
              </w:rPr>
              <w:br/>
              <w:t>Laser Principle and Technology</w:t>
            </w:r>
          </w:p>
        </w:tc>
        <w:tc>
          <w:tcPr>
            <w:tcW w:w="528" w:type="dxa"/>
            <w:tcBorders>
              <w:top w:val="single" w:sz="4" w:space="0" w:color="auto"/>
              <w:left w:val="nil"/>
              <w:bottom w:val="single" w:sz="4" w:space="0" w:color="auto"/>
              <w:right w:val="single" w:sz="4" w:space="0" w:color="auto"/>
            </w:tcBorders>
            <w:shd w:val="clear" w:color="000000" w:fill="FFFFFF"/>
            <w:vAlign w:val="center"/>
          </w:tcPr>
          <w:p w14:paraId="29B57EB0" w14:textId="084BD2FD" w:rsidR="006A73DD" w:rsidRPr="008C7E16" w:rsidRDefault="006A73DD" w:rsidP="006A73DD">
            <w:pPr>
              <w:widowControl/>
              <w:spacing w:line="240" w:lineRule="auto"/>
              <w:ind w:firstLineChars="0" w:firstLine="0"/>
              <w:jc w:val="left"/>
              <w:rPr>
                <w:kern w:val="0"/>
                <w:sz w:val="18"/>
                <w:szCs w:val="18"/>
              </w:rPr>
            </w:pPr>
            <w:r w:rsidRPr="008C7E16">
              <w:rPr>
                <w:sz w:val="18"/>
                <w:szCs w:val="18"/>
              </w:rPr>
              <w:t>3.0</w:t>
            </w:r>
          </w:p>
        </w:tc>
        <w:tc>
          <w:tcPr>
            <w:tcW w:w="442" w:type="dxa"/>
            <w:tcBorders>
              <w:top w:val="single" w:sz="4" w:space="0" w:color="auto"/>
              <w:left w:val="nil"/>
              <w:bottom w:val="single" w:sz="4" w:space="0" w:color="auto"/>
              <w:right w:val="single" w:sz="4" w:space="0" w:color="auto"/>
            </w:tcBorders>
            <w:shd w:val="clear" w:color="000000" w:fill="FFFFFF"/>
            <w:vAlign w:val="center"/>
          </w:tcPr>
          <w:p w14:paraId="32C9F1C4" w14:textId="5FE9FA7E" w:rsidR="006A73DD" w:rsidRPr="008C7E16" w:rsidRDefault="006A73DD" w:rsidP="006A73DD">
            <w:pPr>
              <w:widowControl/>
              <w:spacing w:line="240" w:lineRule="auto"/>
              <w:ind w:firstLineChars="0" w:firstLine="0"/>
              <w:jc w:val="center"/>
              <w:rPr>
                <w:kern w:val="0"/>
                <w:sz w:val="18"/>
                <w:szCs w:val="18"/>
              </w:rPr>
            </w:pPr>
            <w:r w:rsidRPr="008C7E16">
              <w:rPr>
                <w:sz w:val="18"/>
                <w:szCs w:val="18"/>
              </w:rPr>
              <w:t>48</w:t>
            </w:r>
          </w:p>
        </w:tc>
        <w:tc>
          <w:tcPr>
            <w:tcW w:w="424" w:type="dxa"/>
            <w:tcBorders>
              <w:top w:val="single" w:sz="4" w:space="0" w:color="auto"/>
              <w:left w:val="nil"/>
              <w:bottom w:val="single" w:sz="4" w:space="0" w:color="auto"/>
              <w:right w:val="single" w:sz="4" w:space="0" w:color="auto"/>
            </w:tcBorders>
            <w:shd w:val="clear" w:color="000000" w:fill="FFFFFF"/>
            <w:vAlign w:val="center"/>
          </w:tcPr>
          <w:p w14:paraId="084CBF27" w14:textId="2E3B91A9" w:rsidR="006A73DD" w:rsidRPr="008C7E16" w:rsidRDefault="006A73DD" w:rsidP="006A73DD">
            <w:pPr>
              <w:widowControl/>
              <w:spacing w:line="240" w:lineRule="auto"/>
              <w:ind w:firstLineChars="0" w:firstLine="0"/>
              <w:jc w:val="center"/>
              <w:rPr>
                <w:kern w:val="0"/>
                <w:sz w:val="18"/>
                <w:szCs w:val="18"/>
              </w:rPr>
            </w:pPr>
            <w:r w:rsidRPr="008C7E16">
              <w:rPr>
                <w:sz w:val="18"/>
                <w:szCs w:val="18"/>
              </w:rPr>
              <w:t>48</w:t>
            </w:r>
          </w:p>
        </w:tc>
        <w:tc>
          <w:tcPr>
            <w:tcW w:w="425" w:type="dxa"/>
            <w:tcBorders>
              <w:top w:val="single" w:sz="4" w:space="0" w:color="auto"/>
              <w:left w:val="nil"/>
              <w:bottom w:val="single" w:sz="4" w:space="0" w:color="auto"/>
              <w:right w:val="single" w:sz="4" w:space="0" w:color="auto"/>
            </w:tcBorders>
            <w:shd w:val="clear" w:color="000000" w:fill="FFFFFF"/>
            <w:vAlign w:val="center"/>
          </w:tcPr>
          <w:p w14:paraId="034DF192" w14:textId="3E4FCAB9" w:rsidR="006A73DD" w:rsidRPr="008C7E16" w:rsidRDefault="006A73DD" w:rsidP="006A73DD">
            <w:pPr>
              <w:widowControl/>
              <w:spacing w:line="240" w:lineRule="auto"/>
              <w:ind w:firstLineChars="0" w:firstLine="0"/>
              <w:jc w:val="center"/>
              <w:rPr>
                <w:kern w:val="0"/>
                <w:sz w:val="18"/>
                <w:szCs w:val="18"/>
              </w:rPr>
            </w:pPr>
            <w:r w:rsidRPr="008C7E16">
              <w:rPr>
                <w:sz w:val="18"/>
                <w:szCs w:val="18"/>
              </w:rPr>
              <w:t>0</w:t>
            </w:r>
          </w:p>
        </w:tc>
        <w:tc>
          <w:tcPr>
            <w:tcW w:w="424" w:type="dxa"/>
            <w:tcBorders>
              <w:top w:val="single" w:sz="4" w:space="0" w:color="auto"/>
              <w:left w:val="nil"/>
              <w:bottom w:val="single" w:sz="4" w:space="0" w:color="auto"/>
              <w:right w:val="single" w:sz="4" w:space="0" w:color="auto"/>
            </w:tcBorders>
            <w:shd w:val="clear" w:color="000000" w:fill="FFFFFF"/>
            <w:vAlign w:val="center"/>
          </w:tcPr>
          <w:p w14:paraId="60391C91" w14:textId="1620FC3E" w:rsidR="006A73DD" w:rsidRPr="008C7E16" w:rsidRDefault="006A73DD" w:rsidP="006A73DD">
            <w:pPr>
              <w:widowControl/>
              <w:spacing w:line="240" w:lineRule="auto"/>
              <w:ind w:firstLineChars="0" w:firstLine="0"/>
              <w:jc w:val="center"/>
              <w:rPr>
                <w:kern w:val="0"/>
                <w:sz w:val="18"/>
                <w:szCs w:val="18"/>
              </w:rPr>
            </w:pPr>
            <w:r w:rsidRPr="008C7E16">
              <w:rPr>
                <w:sz w:val="18"/>
                <w:szCs w:val="18"/>
              </w:rPr>
              <w:t>0</w:t>
            </w:r>
          </w:p>
        </w:tc>
        <w:tc>
          <w:tcPr>
            <w:tcW w:w="424" w:type="dxa"/>
            <w:tcBorders>
              <w:top w:val="single" w:sz="4" w:space="0" w:color="auto"/>
              <w:left w:val="nil"/>
              <w:bottom w:val="single" w:sz="4" w:space="0" w:color="auto"/>
              <w:right w:val="single" w:sz="4" w:space="0" w:color="auto"/>
            </w:tcBorders>
            <w:shd w:val="clear" w:color="000000" w:fill="FFFFFF"/>
            <w:vAlign w:val="center"/>
          </w:tcPr>
          <w:p w14:paraId="0A09DF2B" w14:textId="0A79929F" w:rsidR="006A73DD" w:rsidRPr="008C7E16" w:rsidRDefault="006A73DD" w:rsidP="006A73DD">
            <w:pPr>
              <w:widowControl/>
              <w:spacing w:line="240" w:lineRule="auto"/>
              <w:ind w:firstLineChars="0" w:firstLine="0"/>
              <w:jc w:val="center"/>
              <w:rPr>
                <w:kern w:val="0"/>
                <w:sz w:val="18"/>
                <w:szCs w:val="18"/>
              </w:rPr>
            </w:pPr>
            <w:r w:rsidRPr="008C7E16">
              <w:rPr>
                <w:sz w:val="18"/>
                <w:szCs w:val="18"/>
              </w:rPr>
              <w:t>0</w:t>
            </w:r>
          </w:p>
        </w:tc>
        <w:tc>
          <w:tcPr>
            <w:tcW w:w="560" w:type="dxa"/>
            <w:tcBorders>
              <w:top w:val="single" w:sz="4" w:space="0" w:color="auto"/>
              <w:left w:val="nil"/>
              <w:bottom w:val="single" w:sz="4" w:space="0" w:color="auto"/>
              <w:right w:val="single" w:sz="4" w:space="0" w:color="auto"/>
            </w:tcBorders>
            <w:shd w:val="clear" w:color="000000" w:fill="FFFFFF"/>
            <w:vAlign w:val="center"/>
          </w:tcPr>
          <w:p w14:paraId="37C31BBC" w14:textId="74FA84CC" w:rsidR="006A73DD" w:rsidRPr="008C7E16" w:rsidRDefault="006A73DD" w:rsidP="006A73DD">
            <w:pPr>
              <w:widowControl/>
              <w:spacing w:line="240" w:lineRule="auto"/>
              <w:ind w:firstLineChars="0" w:firstLine="0"/>
              <w:jc w:val="left"/>
              <w:rPr>
                <w:kern w:val="0"/>
                <w:sz w:val="18"/>
                <w:szCs w:val="18"/>
              </w:rPr>
            </w:pPr>
            <w:r w:rsidRPr="008C7E16">
              <w:rPr>
                <w:sz w:val="18"/>
                <w:szCs w:val="18"/>
              </w:rPr>
              <w:t>48</w:t>
            </w:r>
          </w:p>
        </w:tc>
        <w:tc>
          <w:tcPr>
            <w:tcW w:w="618" w:type="dxa"/>
            <w:tcBorders>
              <w:top w:val="single" w:sz="4" w:space="0" w:color="auto"/>
              <w:left w:val="nil"/>
              <w:bottom w:val="single" w:sz="4" w:space="0" w:color="auto"/>
              <w:right w:val="single" w:sz="4" w:space="0" w:color="auto"/>
            </w:tcBorders>
            <w:shd w:val="clear" w:color="000000" w:fill="FFFFFF"/>
            <w:vAlign w:val="center"/>
          </w:tcPr>
          <w:p w14:paraId="530BCE18" w14:textId="49C5784D" w:rsidR="006A73DD" w:rsidRPr="008C7E16" w:rsidRDefault="006A73DD" w:rsidP="006A73DD">
            <w:pPr>
              <w:widowControl/>
              <w:spacing w:line="240" w:lineRule="auto"/>
              <w:ind w:firstLineChars="0" w:firstLine="0"/>
              <w:jc w:val="left"/>
              <w:rPr>
                <w:kern w:val="0"/>
                <w:sz w:val="18"/>
                <w:szCs w:val="18"/>
              </w:rPr>
            </w:pPr>
            <w:r w:rsidRPr="008C7E16">
              <w:rPr>
                <w:sz w:val="18"/>
                <w:szCs w:val="18"/>
              </w:rPr>
              <w:t>5</w:t>
            </w:r>
          </w:p>
        </w:tc>
        <w:tc>
          <w:tcPr>
            <w:tcW w:w="514" w:type="dxa"/>
            <w:vAlign w:val="center"/>
          </w:tcPr>
          <w:p w14:paraId="06EE3D8C" w14:textId="77777777" w:rsidR="006A73DD" w:rsidRPr="00C31CF3" w:rsidRDefault="006A73DD" w:rsidP="006A73DD">
            <w:pPr>
              <w:widowControl/>
              <w:spacing w:line="240" w:lineRule="auto"/>
              <w:ind w:firstLineChars="0" w:firstLine="0"/>
              <w:jc w:val="left"/>
              <w:rPr>
                <w:kern w:val="0"/>
                <w:sz w:val="18"/>
                <w:szCs w:val="18"/>
              </w:rPr>
            </w:pPr>
          </w:p>
        </w:tc>
      </w:tr>
      <w:tr w:rsidR="006A73DD" w:rsidRPr="00C31CF3" w14:paraId="45886542" w14:textId="77777777" w:rsidTr="006A73DD">
        <w:trPr>
          <w:cantSplit/>
          <w:trHeight w:val="454"/>
          <w:jc w:val="center"/>
        </w:trPr>
        <w:tc>
          <w:tcPr>
            <w:tcW w:w="1387" w:type="dxa"/>
            <w:vAlign w:val="center"/>
          </w:tcPr>
          <w:p w14:paraId="54F1AAA6" w14:textId="27FAE675" w:rsidR="006A73DD" w:rsidRPr="00EE53AF" w:rsidRDefault="006A73DD" w:rsidP="006A73DD">
            <w:pPr>
              <w:widowControl/>
              <w:spacing w:line="240" w:lineRule="auto"/>
              <w:ind w:firstLineChars="0" w:firstLine="0"/>
              <w:jc w:val="left"/>
              <w:rPr>
                <w:kern w:val="0"/>
                <w:sz w:val="18"/>
                <w:szCs w:val="18"/>
              </w:rPr>
            </w:pPr>
            <w:r w:rsidRPr="00EE53AF">
              <w:rPr>
                <w:kern w:val="0"/>
                <w:sz w:val="18"/>
                <w:szCs w:val="18"/>
              </w:rPr>
              <w:t>SCC622611032</w:t>
            </w:r>
          </w:p>
        </w:tc>
        <w:tc>
          <w:tcPr>
            <w:tcW w:w="3082" w:type="dxa"/>
            <w:tcBorders>
              <w:top w:val="nil"/>
              <w:left w:val="nil"/>
              <w:bottom w:val="single" w:sz="4" w:space="0" w:color="auto"/>
              <w:right w:val="single" w:sz="4" w:space="0" w:color="auto"/>
            </w:tcBorders>
            <w:shd w:val="clear" w:color="000000" w:fill="FFFFFF"/>
          </w:tcPr>
          <w:p w14:paraId="562C7C38" w14:textId="5F67D60B" w:rsidR="006A73DD" w:rsidRPr="008C7E16" w:rsidRDefault="006A73DD" w:rsidP="006A73DD">
            <w:pPr>
              <w:widowControl/>
              <w:snapToGrid w:val="0"/>
              <w:spacing w:line="240" w:lineRule="auto"/>
              <w:ind w:firstLineChars="0" w:firstLine="0"/>
              <w:jc w:val="left"/>
              <w:rPr>
                <w:sz w:val="18"/>
                <w:szCs w:val="18"/>
              </w:rPr>
            </w:pPr>
            <w:r w:rsidRPr="008C7E16">
              <w:rPr>
                <w:sz w:val="18"/>
                <w:szCs w:val="18"/>
              </w:rPr>
              <w:t>微机检测技术与系统</w:t>
            </w:r>
            <w:r w:rsidRPr="008C7E16">
              <w:rPr>
                <w:sz w:val="18"/>
                <w:szCs w:val="18"/>
              </w:rPr>
              <w:br/>
              <w:t>Microcomputer Detecting Technology and System</w:t>
            </w:r>
          </w:p>
        </w:tc>
        <w:tc>
          <w:tcPr>
            <w:tcW w:w="528" w:type="dxa"/>
            <w:tcBorders>
              <w:top w:val="nil"/>
              <w:left w:val="nil"/>
              <w:bottom w:val="single" w:sz="4" w:space="0" w:color="auto"/>
              <w:right w:val="single" w:sz="4" w:space="0" w:color="auto"/>
            </w:tcBorders>
            <w:shd w:val="clear" w:color="000000" w:fill="FFFFFF"/>
            <w:vAlign w:val="center"/>
          </w:tcPr>
          <w:p w14:paraId="03A648FD" w14:textId="2D8B3F09" w:rsidR="006A73DD" w:rsidRPr="008C7E16" w:rsidRDefault="006A73DD" w:rsidP="006A73DD">
            <w:pPr>
              <w:widowControl/>
              <w:spacing w:line="240" w:lineRule="auto"/>
              <w:ind w:firstLineChars="0" w:firstLine="0"/>
              <w:jc w:val="left"/>
              <w:rPr>
                <w:kern w:val="0"/>
                <w:sz w:val="18"/>
                <w:szCs w:val="18"/>
              </w:rPr>
            </w:pPr>
            <w:r w:rsidRPr="008C7E16">
              <w:rPr>
                <w:sz w:val="18"/>
                <w:szCs w:val="18"/>
              </w:rPr>
              <w:t>3.0</w:t>
            </w:r>
          </w:p>
        </w:tc>
        <w:tc>
          <w:tcPr>
            <w:tcW w:w="442" w:type="dxa"/>
            <w:tcBorders>
              <w:top w:val="nil"/>
              <w:left w:val="nil"/>
              <w:bottom w:val="single" w:sz="4" w:space="0" w:color="auto"/>
              <w:right w:val="single" w:sz="4" w:space="0" w:color="auto"/>
            </w:tcBorders>
            <w:shd w:val="clear" w:color="000000" w:fill="FFFFFF"/>
            <w:vAlign w:val="center"/>
          </w:tcPr>
          <w:p w14:paraId="1D4AC0D1" w14:textId="51FE0A58" w:rsidR="006A73DD" w:rsidRPr="008C7E16" w:rsidRDefault="006A73DD" w:rsidP="006A73DD">
            <w:pPr>
              <w:widowControl/>
              <w:spacing w:line="240" w:lineRule="auto"/>
              <w:ind w:firstLineChars="0" w:firstLine="0"/>
              <w:jc w:val="center"/>
              <w:rPr>
                <w:kern w:val="0"/>
                <w:sz w:val="18"/>
                <w:szCs w:val="18"/>
              </w:rPr>
            </w:pPr>
            <w:r w:rsidRPr="008C7E16">
              <w:rPr>
                <w:sz w:val="18"/>
                <w:szCs w:val="18"/>
              </w:rPr>
              <w:t>50</w:t>
            </w:r>
          </w:p>
        </w:tc>
        <w:tc>
          <w:tcPr>
            <w:tcW w:w="424" w:type="dxa"/>
            <w:tcBorders>
              <w:top w:val="nil"/>
              <w:left w:val="nil"/>
              <w:bottom w:val="single" w:sz="4" w:space="0" w:color="auto"/>
              <w:right w:val="single" w:sz="4" w:space="0" w:color="auto"/>
            </w:tcBorders>
            <w:shd w:val="clear" w:color="000000" w:fill="FFFFFF"/>
            <w:vAlign w:val="center"/>
          </w:tcPr>
          <w:p w14:paraId="57D3E086" w14:textId="19DFB627" w:rsidR="006A73DD" w:rsidRPr="008C7E16" w:rsidRDefault="006A73DD" w:rsidP="006A73DD">
            <w:pPr>
              <w:widowControl/>
              <w:spacing w:line="240" w:lineRule="auto"/>
              <w:ind w:firstLineChars="0" w:firstLine="0"/>
              <w:jc w:val="center"/>
              <w:rPr>
                <w:kern w:val="0"/>
                <w:sz w:val="18"/>
                <w:szCs w:val="18"/>
              </w:rPr>
            </w:pPr>
            <w:r w:rsidRPr="008C7E16">
              <w:rPr>
                <w:sz w:val="18"/>
                <w:szCs w:val="18"/>
              </w:rPr>
              <w:t>44</w:t>
            </w:r>
          </w:p>
        </w:tc>
        <w:tc>
          <w:tcPr>
            <w:tcW w:w="425" w:type="dxa"/>
            <w:tcBorders>
              <w:top w:val="nil"/>
              <w:left w:val="nil"/>
              <w:bottom w:val="single" w:sz="4" w:space="0" w:color="auto"/>
              <w:right w:val="single" w:sz="4" w:space="0" w:color="auto"/>
            </w:tcBorders>
            <w:shd w:val="clear" w:color="000000" w:fill="FFFFFF"/>
            <w:vAlign w:val="center"/>
          </w:tcPr>
          <w:p w14:paraId="76596345" w14:textId="365BA406" w:rsidR="006A73DD" w:rsidRPr="008C7E16" w:rsidRDefault="006A73DD" w:rsidP="006A73DD">
            <w:pPr>
              <w:widowControl/>
              <w:spacing w:line="240" w:lineRule="auto"/>
              <w:ind w:firstLineChars="0" w:firstLine="0"/>
              <w:jc w:val="center"/>
              <w:rPr>
                <w:kern w:val="0"/>
                <w:sz w:val="18"/>
                <w:szCs w:val="18"/>
              </w:rPr>
            </w:pPr>
            <w:r w:rsidRPr="008C7E16">
              <w:rPr>
                <w:sz w:val="18"/>
                <w:szCs w:val="18"/>
              </w:rPr>
              <w:t>6</w:t>
            </w:r>
          </w:p>
        </w:tc>
        <w:tc>
          <w:tcPr>
            <w:tcW w:w="424" w:type="dxa"/>
            <w:tcBorders>
              <w:top w:val="nil"/>
              <w:left w:val="nil"/>
              <w:bottom w:val="single" w:sz="4" w:space="0" w:color="auto"/>
              <w:right w:val="single" w:sz="4" w:space="0" w:color="auto"/>
            </w:tcBorders>
            <w:shd w:val="clear" w:color="000000" w:fill="FFFFFF"/>
            <w:vAlign w:val="center"/>
          </w:tcPr>
          <w:p w14:paraId="5E42522A" w14:textId="74B05A4F" w:rsidR="006A73DD" w:rsidRPr="008C7E16" w:rsidRDefault="006A73DD" w:rsidP="006A73DD">
            <w:pPr>
              <w:widowControl/>
              <w:spacing w:line="240" w:lineRule="auto"/>
              <w:ind w:firstLineChars="0" w:firstLine="0"/>
              <w:jc w:val="center"/>
              <w:rPr>
                <w:kern w:val="0"/>
                <w:sz w:val="18"/>
                <w:szCs w:val="18"/>
              </w:rPr>
            </w:pPr>
            <w:r w:rsidRPr="008C7E16">
              <w:rPr>
                <w:sz w:val="18"/>
                <w:szCs w:val="18"/>
              </w:rPr>
              <w:t>0</w:t>
            </w:r>
          </w:p>
        </w:tc>
        <w:tc>
          <w:tcPr>
            <w:tcW w:w="424" w:type="dxa"/>
            <w:tcBorders>
              <w:top w:val="nil"/>
              <w:left w:val="nil"/>
              <w:bottom w:val="single" w:sz="4" w:space="0" w:color="auto"/>
              <w:right w:val="single" w:sz="4" w:space="0" w:color="auto"/>
            </w:tcBorders>
            <w:shd w:val="clear" w:color="000000" w:fill="FFFFFF"/>
            <w:vAlign w:val="center"/>
          </w:tcPr>
          <w:p w14:paraId="3156F817" w14:textId="2C858AA0" w:rsidR="006A73DD" w:rsidRPr="008C7E16" w:rsidRDefault="006A73DD" w:rsidP="006A73DD">
            <w:pPr>
              <w:widowControl/>
              <w:spacing w:line="240" w:lineRule="auto"/>
              <w:ind w:firstLineChars="0" w:firstLine="0"/>
              <w:jc w:val="center"/>
              <w:rPr>
                <w:kern w:val="0"/>
                <w:sz w:val="18"/>
                <w:szCs w:val="18"/>
              </w:rPr>
            </w:pPr>
            <w:r w:rsidRPr="008C7E16">
              <w:rPr>
                <w:sz w:val="18"/>
                <w:szCs w:val="18"/>
              </w:rPr>
              <w:t>0</w:t>
            </w:r>
          </w:p>
        </w:tc>
        <w:tc>
          <w:tcPr>
            <w:tcW w:w="560" w:type="dxa"/>
            <w:tcBorders>
              <w:top w:val="nil"/>
              <w:left w:val="nil"/>
              <w:bottom w:val="single" w:sz="4" w:space="0" w:color="auto"/>
              <w:right w:val="single" w:sz="4" w:space="0" w:color="auto"/>
            </w:tcBorders>
            <w:shd w:val="clear" w:color="000000" w:fill="FFFFFF"/>
            <w:vAlign w:val="center"/>
          </w:tcPr>
          <w:p w14:paraId="7078543B" w14:textId="1A23F4C5" w:rsidR="006A73DD" w:rsidRPr="008C7E16" w:rsidRDefault="006A73DD" w:rsidP="006A73DD">
            <w:pPr>
              <w:widowControl/>
              <w:spacing w:line="240" w:lineRule="auto"/>
              <w:ind w:firstLineChars="0" w:firstLine="0"/>
              <w:jc w:val="left"/>
              <w:rPr>
                <w:kern w:val="0"/>
                <w:sz w:val="18"/>
                <w:szCs w:val="18"/>
              </w:rPr>
            </w:pPr>
            <w:r w:rsidRPr="008C7E16">
              <w:rPr>
                <w:sz w:val="18"/>
                <w:szCs w:val="18"/>
              </w:rPr>
              <w:t>50</w:t>
            </w:r>
          </w:p>
        </w:tc>
        <w:tc>
          <w:tcPr>
            <w:tcW w:w="618" w:type="dxa"/>
            <w:tcBorders>
              <w:top w:val="nil"/>
              <w:left w:val="nil"/>
              <w:bottom w:val="single" w:sz="4" w:space="0" w:color="auto"/>
              <w:right w:val="single" w:sz="4" w:space="0" w:color="auto"/>
            </w:tcBorders>
            <w:shd w:val="clear" w:color="000000" w:fill="FFFFFF"/>
            <w:vAlign w:val="center"/>
          </w:tcPr>
          <w:p w14:paraId="53445F62" w14:textId="7071D878" w:rsidR="006A73DD" w:rsidRPr="008C7E16" w:rsidRDefault="006A73DD" w:rsidP="006A73DD">
            <w:pPr>
              <w:widowControl/>
              <w:spacing w:line="240" w:lineRule="auto"/>
              <w:ind w:firstLineChars="0" w:firstLine="0"/>
              <w:jc w:val="left"/>
              <w:rPr>
                <w:kern w:val="0"/>
                <w:sz w:val="18"/>
                <w:szCs w:val="18"/>
              </w:rPr>
            </w:pPr>
            <w:r w:rsidRPr="008C7E16">
              <w:rPr>
                <w:sz w:val="18"/>
                <w:szCs w:val="18"/>
              </w:rPr>
              <w:t>5</w:t>
            </w:r>
          </w:p>
        </w:tc>
        <w:tc>
          <w:tcPr>
            <w:tcW w:w="514" w:type="dxa"/>
            <w:vAlign w:val="center"/>
          </w:tcPr>
          <w:p w14:paraId="010C0780" w14:textId="77777777" w:rsidR="006A73DD" w:rsidRPr="00C31CF3" w:rsidRDefault="006A73DD" w:rsidP="006A73DD">
            <w:pPr>
              <w:widowControl/>
              <w:spacing w:line="240" w:lineRule="auto"/>
              <w:ind w:firstLineChars="0" w:firstLine="0"/>
              <w:jc w:val="left"/>
              <w:rPr>
                <w:kern w:val="0"/>
                <w:sz w:val="18"/>
                <w:szCs w:val="18"/>
              </w:rPr>
            </w:pPr>
          </w:p>
        </w:tc>
      </w:tr>
      <w:tr w:rsidR="006A73DD" w:rsidRPr="00C31CF3" w14:paraId="334596A5" w14:textId="77777777" w:rsidTr="006A73DD">
        <w:trPr>
          <w:cantSplit/>
          <w:trHeight w:val="454"/>
          <w:jc w:val="center"/>
        </w:trPr>
        <w:tc>
          <w:tcPr>
            <w:tcW w:w="1387" w:type="dxa"/>
            <w:vAlign w:val="center"/>
          </w:tcPr>
          <w:p w14:paraId="2A55BC7E" w14:textId="5A8A688E" w:rsidR="006A73DD" w:rsidRPr="00EE53AF" w:rsidRDefault="006A73DD" w:rsidP="006A73DD">
            <w:pPr>
              <w:widowControl/>
              <w:spacing w:line="240" w:lineRule="auto"/>
              <w:ind w:firstLineChars="0" w:firstLine="0"/>
              <w:jc w:val="left"/>
              <w:rPr>
                <w:kern w:val="0"/>
                <w:sz w:val="18"/>
                <w:szCs w:val="18"/>
              </w:rPr>
            </w:pPr>
            <w:r w:rsidRPr="00EE53AF">
              <w:rPr>
                <w:kern w:val="0"/>
                <w:sz w:val="18"/>
                <w:szCs w:val="18"/>
              </w:rPr>
              <w:t>SCC621111020</w:t>
            </w:r>
          </w:p>
        </w:tc>
        <w:tc>
          <w:tcPr>
            <w:tcW w:w="3082" w:type="dxa"/>
            <w:tcBorders>
              <w:top w:val="nil"/>
              <w:left w:val="nil"/>
              <w:bottom w:val="single" w:sz="4" w:space="0" w:color="auto"/>
              <w:right w:val="single" w:sz="4" w:space="0" w:color="auto"/>
            </w:tcBorders>
            <w:shd w:val="clear" w:color="000000" w:fill="FFFFFF"/>
          </w:tcPr>
          <w:p w14:paraId="362CF52E" w14:textId="0AD9FE42" w:rsidR="006A73DD" w:rsidRPr="008C7E16" w:rsidRDefault="006A73DD" w:rsidP="006A73DD">
            <w:pPr>
              <w:widowControl/>
              <w:snapToGrid w:val="0"/>
              <w:spacing w:line="240" w:lineRule="auto"/>
              <w:ind w:firstLineChars="0" w:firstLine="0"/>
              <w:jc w:val="left"/>
              <w:rPr>
                <w:sz w:val="18"/>
                <w:szCs w:val="18"/>
              </w:rPr>
            </w:pPr>
            <w:r w:rsidRPr="008C7E16">
              <w:rPr>
                <w:sz w:val="18"/>
                <w:szCs w:val="18"/>
              </w:rPr>
              <w:t>光通信原理与技术</w:t>
            </w:r>
            <w:r w:rsidRPr="008C7E16">
              <w:rPr>
                <w:sz w:val="18"/>
                <w:szCs w:val="18"/>
              </w:rPr>
              <w:br/>
              <w:t>Principle and Technology of Optical Communication</w:t>
            </w:r>
          </w:p>
        </w:tc>
        <w:tc>
          <w:tcPr>
            <w:tcW w:w="528" w:type="dxa"/>
            <w:tcBorders>
              <w:top w:val="nil"/>
              <w:left w:val="nil"/>
              <w:bottom w:val="single" w:sz="4" w:space="0" w:color="auto"/>
              <w:right w:val="single" w:sz="4" w:space="0" w:color="auto"/>
            </w:tcBorders>
            <w:shd w:val="clear" w:color="000000" w:fill="FFFFFF"/>
            <w:vAlign w:val="center"/>
          </w:tcPr>
          <w:p w14:paraId="75C6C385" w14:textId="67FBE851" w:rsidR="006A73DD" w:rsidRPr="008C7E16" w:rsidRDefault="006A73DD" w:rsidP="006A73DD">
            <w:pPr>
              <w:widowControl/>
              <w:spacing w:line="240" w:lineRule="auto"/>
              <w:ind w:firstLineChars="0" w:firstLine="0"/>
              <w:jc w:val="left"/>
              <w:rPr>
                <w:kern w:val="0"/>
                <w:sz w:val="18"/>
                <w:szCs w:val="18"/>
              </w:rPr>
            </w:pPr>
            <w:r w:rsidRPr="008C7E16">
              <w:rPr>
                <w:sz w:val="18"/>
                <w:szCs w:val="18"/>
              </w:rPr>
              <w:t>2.0</w:t>
            </w:r>
          </w:p>
        </w:tc>
        <w:tc>
          <w:tcPr>
            <w:tcW w:w="442" w:type="dxa"/>
            <w:tcBorders>
              <w:top w:val="nil"/>
              <w:left w:val="nil"/>
              <w:bottom w:val="single" w:sz="4" w:space="0" w:color="auto"/>
              <w:right w:val="single" w:sz="4" w:space="0" w:color="auto"/>
            </w:tcBorders>
            <w:shd w:val="clear" w:color="000000" w:fill="FFFFFF"/>
            <w:vAlign w:val="center"/>
          </w:tcPr>
          <w:p w14:paraId="6547AF0A" w14:textId="460C4A0F" w:rsidR="006A73DD" w:rsidRPr="008C7E16" w:rsidRDefault="006A73DD" w:rsidP="006A73DD">
            <w:pPr>
              <w:widowControl/>
              <w:spacing w:line="240" w:lineRule="auto"/>
              <w:ind w:firstLineChars="0" w:firstLine="0"/>
              <w:jc w:val="center"/>
              <w:rPr>
                <w:kern w:val="0"/>
                <w:sz w:val="18"/>
                <w:szCs w:val="18"/>
              </w:rPr>
            </w:pPr>
            <w:r w:rsidRPr="008C7E16">
              <w:rPr>
                <w:sz w:val="18"/>
                <w:szCs w:val="18"/>
              </w:rPr>
              <w:t>32</w:t>
            </w:r>
          </w:p>
        </w:tc>
        <w:tc>
          <w:tcPr>
            <w:tcW w:w="424" w:type="dxa"/>
            <w:tcBorders>
              <w:top w:val="nil"/>
              <w:left w:val="nil"/>
              <w:bottom w:val="single" w:sz="4" w:space="0" w:color="auto"/>
              <w:right w:val="single" w:sz="4" w:space="0" w:color="auto"/>
            </w:tcBorders>
            <w:shd w:val="clear" w:color="000000" w:fill="FFFFFF"/>
            <w:vAlign w:val="center"/>
          </w:tcPr>
          <w:p w14:paraId="0A12F7DD" w14:textId="60820B19" w:rsidR="006A73DD" w:rsidRPr="008C7E16" w:rsidRDefault="006A73DD" w:rsidP="006A73DD">
            <w:pPr>
              <w:widowControl/>
              <w:spacing w:line="240" w:lineRule="auto"/>
              <w:ind w:firstLineChars="0" w:firstLine="0"/>
              <w:jc w:val="center"/>
              <w:rPr>
                <w:kern w:val="0"/>
                <w:sz w:val="18"/>
                <w:szCs w:val="18"/>
              </w:rPr>
            </w:pPr>
            <w:r w:rsidRPr="008C7E16">
              <w:rPr>
                <w:sz w:val="18"/>
                <w:szCs w:val="18"/>
              </w:rPr>
              <w:t>32</w:t>
            </w:r>
          </w:p>
        </w:tc>
        <w:tc>
          <w:tcPr>
            <w:tcW w:w="425" w:type="dxa"/>
            <w:tcBorders>
              <w:top w:val="nil"/>
              <w:left w:val="nil"/>
              <w:bottom w:val="single" w:sz="4" w:space="0" w:color="auto"/>
              <w:right w:val="single" w:sz="4" w:space="0" w:color="auto"/>
            </w:tcBorders>
            <w:shd w:val="clear" w:color="000000" w:fill="FFFFFF"/>
            <w:vAlign w:val="center"/>
          </w:tcPr>
          <w:p w14:paraId="14BB9BF9" w14:textId="77F09C44" w:rsidR="006A73DD" w:rsidRPr="008C7E16" w:rsidRDefault="006A73DD" w:rsidP="006A73DD">
            <w:pPr>
              <w:widowControl/>
              <w:spacing w:line="240" w:lineRule="auto"/>
              <w:ind w:firstLineChars="0" w:firstLine="0"/>
              <w:jc w:val="center"/>
              <w:rPr>
                <w:kern w:val="0"/>
                <w:sz w:val="18"/>
                <w:szCs w:val="18"/>
              </w:rPr>
            </w:pPr>
            <w:r w:rsidRPr="008C7E16">
              <w:rPr>
                <w:sz w:val="18"/>
                <w:szCs w:val="18"/>
              </w:rPr>
              <w:t>0</w:t>
            </w:r>
          </w:p>
        </w:tc>
        <w:tc>
          <w:tcPr>
            <w:tcW w:w="424" w:type="dxa"/>
            <w:tcBorders>
              <w:top w:val="nil"/>
              <w:left w:val="nil"/>
              <w:bottom w:val="single" w:sz="4" w:space="0" w:color="auto"/>
              <w:right w:val="single" w:sz="4" w:space="0" w:color="auto"/>
            </w:tcBorders>
            <w:shd w:val="clear" w:color="000000" w:fill="FFFFFF"/>
            <w:vAlign w:val="center"/>
          </w:tcPr>
          <w:p w14:paraId="7C5B6C41" w14:textId="64A7C2E7" w:rsidR="006A73DD" w:rsidRPr="008C7E16" w:rsidRDefault="006A73DD" w:rsidP="006A73DD">
            <w:pPr>
              <w:widowControl/>
              <w:spacing w:line="240" w:lineRule="auto"/>
              <w:ind w:firstLineChars="0" w:firstLine="0"/>
              <w:jc w:val="center"/>
              <w:rPr>
                <w:kern w:val="0"/>
                <w:sz w:val="18"/>
                <w:szCs w:val="18"/>
              </w:rPr>
            </w:pPr>
            <w:r w:rsidRPr="008C7E16">
              <w:rPr>
                <w:sz w:val="18"/>
                <w:szCs w:val="18"/>
              </w:rPr>
              <w:t>0</w:t>
            </w:r>
          </w:p>
        </w:tc>
        <w:tc>
          <w:tcPr>
            <w:tcW w:w="424" w:type="dxa"/>
            <w:tcBorders>
              <w:top w:val="nil"/>
              <w:left w:val="nil"/>
              <w:bottom w:val="single" w:sz="4" w:space="0" w:color="auto"/>
              <w:right w:val="single" w:sz="4" w:space="0" w:color="auto"/>
            </w:tcBorders>
            <w:shd w:val="clear" w:color="000000" w:fill="FFFFFF"/>
            <w:vAlign w:val="center"/>
          </w:tcPr>
          <w:p w14:paraId="5A5500C8" w14:textId="12ED0ED5" w:rsidR="006A73DD" w:rsidRPr="008C7E16" w:rsidRDefault="006A73DD" w:rsidP="006A73DD">
            <w:pPr>
              <w:widowControl/>
              <w:spacing w:line="240" w:lineRule="auto"/>
              <w:ind w:firstLineChars="0" w:firstLine="0"/>
              <w:jc w:val="center"/>
              <w:rPr>
                <w:kern w:val="0"/>
                <w:sz w:val="18"/>
                <w:szCs w:val="18"/>
              </w:rPr>
            </w:pPr>
            <w:r w:rsidRPr="008C7E16">
              <w:rPr>
                <w:sz w:val="18"/>
                <w:szCs w:val="18"/>
              </w:rPr>
              <w:t>0</w:t>
            </w:r>
          </w:p>
        </w:tc>
        <w:tc>
          <w:tcPr>
            <w:tcW w:w="560" w:type="dxa"/>
            <w:tcBorders>
              <w:top w:val="nil"/>
              <w:left w:val="nil"/>
              <w:bottom w:val="single" w:sz="4" w:space="0" w:color="auto"/>
              <w:right w:val="single" w:sz="4" w:space="0" w:color="auto"/>
            </w:tcBorders>
            <w:shd w:val="clear" w:color="000000" w:fill="FFFFFF"/>
            <w:vAlign w:val="center"/>
          </w:tcPr>
          <w:p w14:paraId="0A0BEC93" w14:textId="2B5EBEF9" w:rsidR="006A73DD" w:rsidRPr="008C7E16" w:rsidRDefault="006A73DD" w:rsidP="006A73DD">
            <w:pPr>
              <w:widowControl/>
              <w:spacing w:line="240" w:lineRule="auto"/>
              <w:ind w:firstLineChars="0" w:firstLine="0"/>
              <w:jc w:val="left"/>
              <w:rPr>
                <w:kern w:val="0"/>
                <w:sz w:val="18"/>
                <w:szCs w:val="18"/>
              </w:rPr>
            </w:pPr>
            <w:r w:rsidRPr="008C7E16">
              <w:rPr>
                <w:sz w:val="18"/>
                <w:szCs w:val="18"/>
              </w:rPr>
              <w:t>32</w:t>
            </w:r>
          </w:p>
        </w:tc>
        <w:tc>
          <w:tcPr>
            <w:tcW w:w="618" w:type="dxa"/>
            <w:tcBorders>
              <w:top w:val="nil"/>
              <w:left w:val="nil"/>
              <w:bottom w:val="single" w:sz="4" w:space="0" w:color="auto"/>
              <w:right w:val="single" w:sz="4" w:space="0" w:color="auto"/>
            </w:tcBorders>
            <w:shd w:val="clear" w:color="000000" w:fill="FFFFFF"/>
            <w:vAlign w:val="center"/>
          </w:tcPr>
          <w:p w14:paraId="067F76CF" w14:textId="6CD115C5" w:rsidR="006A73DD" w:rsidRPr="008C7E16" w:rsidRDefault="006A73DD" w:rsidP="006A73DD">
            <w:pPr>
              <w:widowControl/>
              <w:spacing w:line="240" w:lineRule="auto"/>
              <w:ind w:firstLineChars="0" w:firstLine="0"/>
              <w:jc w:val="left"/>
              <w:rPr>
                <w:kern w:val="0"/>
                <w:sz w:val="18"/>
                <w:szCs w:val="18"/>
              </w:rPr>
            </w:pPr>
            <w:r w:rsidRPr="008C7E16">
              <w:rPr>
                <w:sz w:val="18"/>
                <w:szCs w:val="18"/>
              </w:rPr>
              <w:t>5</w:t>
            </w:r>
          </w:p>
        </w:tc>
        <w:tc>
          <w:tcPr>
            <w:tcW w:w="514" w:type="dxa"/>
            <w:vAlign w:val="center"/>
          </w:tcPr>
          <w:p w14:paraId="62FD878A" w14:textId="77777777" w:rsidR="006A73DD" w:rsidRPr="00C31CF3" w:rsidRDefault="006A73DD" w:rsidP="006A73DD">
            <w:pPr>
              <w:widowControl/>
              <w:spacing w:line="240" w:lineRule="auto"/>
              <w:ind w:firstLineChars="0" w:firstLine="0"/>
              <w:jc w:val="left"/>
              <w:rPr>
                <w:kern w:val="0"/>
                <w:sz w:val="18"/>
                <w:szCs w:val="18"/>
              </w:rPr>
            </w:pPr>
          </w:p>
        </w:tc>
      </w:tr>
      <w:tr w:rsidR="006A73DD" w:rsidRPr="00C31CF3" w14:paraId="3AB61832" w14:textId="77777777" w:rsidTr="006A73DD">
        <w:trPr>
          <w:cantSplit/>
          <w:trHeight w:val="454"/>
          <w:jc w:val="center"/>
        </w:trPr>
        <w:tc>
          <w:tcPr>
            <w:tcW w:w="1387" w:type="dxa"/>
            <w:tcBorders>
              <w:top w:val="nil"/>
              <w:left w:val="single" w:sz="4" w:space="0" w:color="auto"/>
              <w:bottom w:val="single" w:sz="4" w:space="0" w:color="auto"/>
              <w:right w:val="single" w:sz="4" w:space="0" w:color="auto"/>
            </w:tcBorders>
            <w:shd w:val="clear" w:color="000000" w:fill="FFFFFF"/>
            <w:vAlign w:val="center"/>
          </w:tcPr>
          <w:p w14:paraId="49977F0B" w14:textId="2C3D1310" w:rsidR="006A73DD" w:rsidRPr="00EE53AF" w:rsidRDefault="006A73DD" w:rsidP="006A73DD">
            <w:pPr>
              <w:widowControl/>
              <w:spacing w:line="240" w:lineRule="auto"/>
              <w:ind w:firstLineChars="0" w:firstLine="0"/>
              <w:jc w:val="left"/>
              <w:rPr>
                <w:kern w:val="0"/>
                <w:sz w:val="18"/>
                <w:szCs w:val="18"/>
              </w:rPr>
            </w:pPr>
            <w:r w:rsidRPr="00EE53AF">
              <w:rPr>
                <w:kern w:val="0"/>
                <w:sz w:val="18"/>
                <w:szCs w:val="18"/>
              </w:rPr>
              <w:t>SCC621511020</w:t>
            </w:r>
          </w:p>
        </w:tc>
        <w:tc>
          <w:tcPr>
            <w:tcW w:w="3082" w:type="dxa"/>
            <w:tcBorders>
              <w:top w:val="nil"/>
              <w:left w:val="nil"/>
              <w:bottom w:val="single" w:sz="4" w:space="0" w:color="auto"/>
              <w:right w:val="single" w:sz="4" w:space="0" w:color="auto"/>
            </w:tcBorders>
            <w:shd w:val="clear" w:color="000000" w:fill="FFFFFF"/>
          </w:tcPr>
          <w:p w14:paraId="53F19280" w14:textId="3E112740" w:rsidR="006A73DD" w:rsidRPr="008C7E16" w:rsidRDefault="006A73DD" w:rsidP="006A73DD">
            <w:pPr>
              <w:widowControl/>
              <w:snapToGrid w:val="0"/>
              <w:spacing w:line="240" w:lineRule="auto"/>
              <w:ind w:firstLineChars="0" w:firstLine="0"/>
              <w:jc w:val="left"/>
              <w:rPr>
                <w:sz w:val="18"/>
                <w:szCs w:val="18"/>
              </w:rPr>
            </w:pPr>
            <w:r w:rsidRPr="008C7E16">
              <w:rPr>
                <w:sz w:val="18"/>
                <w:szCs w:val="18"/>
              </w:rPr>
              <w:t>海洋与油气光学</w:t>
            </w:r>
            <w:r w:rsidRPr="008C7E16">
              <w:rPr>
                <w:sz w:val="18"/>
                <w:szCs w:val="18"/>
              </w:rPr>
              <w:br/>
              <w:t xml:space="preserve">Marine and Oil/Gas Optics  </w:t>
            </w:r>
          </w:p>
        </w:tc>
        <w:tc>
          <w:tcPr>
            <w:tcW w:w="528" w:type="dxa"/>
            <w:tcBorders>
              <w:top w:val="nil"/>
              <w:left w:val="nil"/>
              <w:bottom w:val="single" w:sz="4" w:space="0" w:color="auto"/>
              <w:right w:val="single" w:sz="4" w:space="0" w:color="auto"/>
            </w:tcBorders>
            <w:shd w:val="clear" w:color="000000" w:fill="FFFFFF"/>
            <w:vAlign w:val="center"/>
          </w:tcPr>
          <w:p w14:paraId="758E199B" w14:textId="331BA54E" w:rsidR="006A73DD" w:rsidRPr="008C7E16" w:rsidRDefault="006A73DD" w:rsidP="006A73DD">
            <w:pPr>
              <w:widowControl/>
              <w:spacing w:line="240" w:lineRule="auto"/>
              <w:ind w:firstLineChars="0" w:firstLine="0"/>
              <w:jc w:val="left"/>
              <w:rPr>
                <w:kern w:val="0"/>
                <w:sz w:val="18"/>
                <w:szCs w:val="18"/>
              </w:rPr>
            </w:pPr>
            <w:r w:rsidRPr="008C7E16">
              <w:rPr>
                <w:sz w:val="18"/>
                <w:szCs w:val="18"/>
              </w:rPr>
              <w:t>2.0</w:t>
            </w:r>
          </w:p>
        </w:tc>
        <w:tc>
          <w:tcPr>
            <w:tcW w:w="442" w:type="dxa"/>
            <w:tcBorders>
              <w:top w:val="nil"/>
              <w:left w:val="nil"/>
              <w:bottom w:val="single" w:sz="4" w:space="0" w:color="auto"/>
              <w:right w:val="single" w:sz="4" w:space="0" w:color="auto"/>
            </w:tcBorders>
            <w:shd w:val="clear" w:color="000000" w:fill="FFFFFF"/>
            <w:vAlign w:val="center"/>
          </w:tcPr>
          <w:p w14:paraId="677938BB" w14:textId="46A1801F" w:rsidR="006A73DD" w:rsidRPr="008C7E16" w:rsidRDefault="006A73DD" w:rsidP="006A73DD">
            <w:pPr>
              <w:widowControl/>
              <w:spacing w:line="240" w:lineRule="auto"/>
              <w:ind w:firstLineChars="0" w:firstLine="0"/>
              <w:jc w:val="center"/>
              <w:rPr>
                <w:kern w:val="0"/>
                <w:sz w:val="18"/>
                <w:szCs w:val="18"/>
              </w:rPr>
            </w:pPr>
            <w:r w:rsidRPr="008C7E16">
              <w:rPr>
                <w:sz w:val="18"/>
                <w:szCs w:val="18"/>
              </w:rPr>
              <w:t>32</w:t>
            </w:r>
          </w:p>
        </w:tc>
        <w:tc>
          <w:tcPr>
            <w:tcW w:w="424" w:type="dxa"/>
            <w:tcBorders>
              <w:top w:val="nil"/>
              <w:left w:val="nil"/>
              <w:bottom w:val="single" w:sz="4" w:space="0" w:color="auto"/>
              <w:right w:val="single" w:sz="4" w:space="0" w:color="auto"/>
            </w:tcBorders>
            <w:shd w:val="clear" w:color="000000" w:fill="FFFFFF"/>
            <w:vAlign w:val="center"/>
          </w:tcPr>
          <w:p w14:paraId="30824DA7" w14:textId="3CBCF67C" w:rsidR="006A73DD" w:rsidRPr="008C7E16" w:rsidRDefault="006A73DD" w:rsidP="006A73DD">
            <w:pPr>
              <w:widowControl/>
              <w:spacing w:line="240" w:lineRule="auto"/>
              <w:ind w:firstLineChars="0" w:firstLine="0"/>
              <w:jc w:val="center"/>
              <w:rPr>
                <w:kern w:val="0"/>
                <w:sz w:val="18"/>
                <w:szCs w:val="18"/>
              </w:rPr>
            </w:pPr>
            <w:r w:rsidRPr="008C7E16">
              <w:rPr>
                <w:sz w:val="18"/>
                <w:szCs w:val="18"/>
              </w:rPr>
              <w:t>32</w:t>
            </w:r>
          </w:p>
        </w:tc>
        <w:tc>
          <w:tcPr>
            <w:tcW w:w="425" w:type="dxa"/>
            <w:tcBorders>
              <w:top w:val="nil"/>
              <w:left w:val="nil"/>
              <w:bottom w:val="single" w:sz="4" w:space="0" w:color="auto"/>
              <w:right w:val="single" w:sz="4" w:space="0" w:color="auto"/>
            </w:tcBorders>
            <w:shd w:val="clear" w:color="000000" w:fill="FFFFFF"/>
            <w:vAlign w:val="center"/>
          </w:tcPr>
          <w:p w14:paraId="11E9D2D7" w14:textId="3848C8FE" w:rsidR="006A73DD" w:rsidRPr="008C7E16" w:rsidRDefault="006A73DD" w:rsidP="006A73DD">
            <w:pPr>
              <w:widowControl/>
              <w:spacing w:line="240" w:lineRule="auto"/>
              <w:ind w:firstLineChars="0" w:firstLine="0"/>
              <w:jc w:val="center"/>
              <w:rPr>
                <w:kern w:val="0"/>
                <w:sz w:val="18"/>
                <w:szCs w:val="18"/>
              </w:rPr>
            </w:pPr>
            <w:r w:rsidRPr="008C7E16">
              <w:rPr>
                <w:sz w:val="18"/>
                <w:szCs w:val="18"/>
              </w:rPr>
              <w:t>0</w:t>
            </w:r>
          </w:p>
        </w:tc>
        <w:tc>
          <w:tcPr>
            <w:tcW w:w="424" w:type="dxa"/>
            <w:tcBorders>
              <w:top w:val="nil"/>
              <w:left w:val="nil"/>
              <w:bottom w:val="single" w:sz="4" w:space="0" w:color="auto"/>
              <w:right w:val="single" w:sz="4" w:space="0" w:color="auto"/>
            </w:tcBorders>
            <w:shd w:val="clear" w:color="000000" w:fill="FFFFFF"/>
            <w:vAlign w:val="center"/>
          </w:tcPr>
          <w:p w14:paraId="524A4D68" w14:textId="5B5378DC" w:rsidR="006A73DD" w:rsidRPr="008C7E16" w:rsidRDefault="006A73DD" w:rsidP="006A73DD">
            <w:pPr>
              <w:widowControl/>
              <w:spacing w:line="240" w:lineRule="auto"/>
              <w:ind w:firstLineChars="0" w:firstLine="0"/>
              <w:jc w:val="center"/>
              <w:rPr>
                <w:kern w:val="0"/>
                <w:sz w:val="18"/>
                <w:szCs w:val="18"/>
              </w:rPr>
            </w:pPr>
            <w:r w:rsidRPr="008C7E16">
              <w:rPr>
                <w:sz w:val="18"/>
                <w:szCs w:val="18"/>
              </w:rPr>
              <w:t>0</w:t>
            </w:r>
          </w:p>
        </w:tc>
        <w:tc>
          <w:tcPr>
            <w:tcW w:w="424" w:type="dxa"/>
            <w:tcBorders>
              <w:top w:val="nil"/>
              <w:left w:val="nil"/>
              <w:bottom w:val="single" w:sz="4" w:space="0" w:color="auto"/>
              <w:right w:val="single" w:sz="4" w:space="0" w:color="auto"/>
            </w:tcBorders>
            <w:shd w:val="clear" w:color="000000" w:fill="FFFFFF"/>
            <w:vAlign w:val="center"/>
          </w:tcPr>
          <w:p w14:paraId="07887DAE" w14:textId="2C507FCB" w:rsidR="006A73DD" w:rsidRPr="008C7E16" w:rsidRDefault="006A73DD" w:rsidP="006A73DD">
            <w:pPr>
              <w:widowControl/>
              <w:spacing w:line="240" w:lineRule="auto"/>
              <w:ind w:firstLineChars="0" w:firstLine="0"/>
              <w:jc w:val="center"/>
              <w:rPr>
                <w:kern w:val="0"/>
                <w:sz w:val="18"/>
                <w:szCs w:val="18"/>
              </w:rPr>
            </w:pPr>
            <w:r w:rsidRPr="008C7E16">
              <w:rPr>
                <w:sz w:val="18"/>
                <w:szCs w:val="18"/>
              </w:rPr>
              <w:t>0</w:t>
            </w:r>
          </w:p>
        </w:tc>
        <w:tc>
          <w:tcPr>
            <w:tcW w:w="560" w:type="dxa"/>
            <w:tcBorders>
              <w:top w:val="nil"/>
              <w:left w:val="nil"/>
              <w:bottom w:val="single" w:sz="4" w:space="0" w:color="auto"/>
              <w:right w:val="single" w:sz="4" w:space="0" w:color="auto"/>
            </w:tcBorders>
            <w:shd w:val="clear" w:color="000000" w:fill="FFFFFF"/>
            <w:vAlign w:val="center"/>
          </w:tcPr>
          <w:p w14:paraId="1A4A2918" w14:textId="2743497E" w:rsidR="006A73DD" w:rsidRPr="008C7E16" w:rsidRDefault="006A73DD" w:rsidP="006A73DD">
            <w:pPr>
              <w:widowControl/>
              <w:spacing w:line="240" w:lineRule="auto"/>
              <w:ind w:firstLineChars="0" w:firstLine="0"/>
              <w:jc w:val="left"/>
              <w:rPr>
                <w:kern w:val="0"/>
                <w:sz w:val="18"/>
                <w:szCs w:val="18"/>
              </w:rPr>
            </w:pPr>
            <w:r w:rsidRPr="008C7E16">
              <w:rPr>
                <w:sz w:val="18"/>
                <w:szCs w:val="18"/>
              </w:rPr>
              <w:t>32</w:t>
            </w:r>
          </w:p>
        </w:tc>
        <w:tc>
          <w:tcPr>
            <w:tcW w:w="618" w:type="dxa"/>
            <w:tcBorders>
              <w:top w:val="nil"/>
              <w:left w:val="nil"/>
              <w:bottom w:val="single" w:sz="4" w:space="0" w:color="auto"/>
              <w:right w:val="single" w:sz="4" w:space="0" w:color="auto"/>
            </w:tcBorders>
            <w:shd w:val="clear" w:color="000000" w:fill="FFFFFF"/>
            <w:vAlign w:val="center"/>
          </w:tcPr>
          <w:p w14:paraId="2A174FFE" w14:textId="5B6729D5" w:rsidR="006A73DD" w:rsidRPr="008C7E16" w:rsidRDefault="006A73DD" w:rsidP="006A73DD">
            <w:pPr>
              <w:widowControl/>
              <w:spacing w:line="240" w:lineRule="auto"/>
              <w:ind w:firstLineChars="0" w:firstLine="0"/>
              <w:jc w:val="left"/>
              <w:rPr>
                <w:kern w:val="0"/>
                <w:sz w:val="18"/>
                <w:szCs w:val="18"/>
              </w:rPr>
            </w:pPr>
            <w:r w:rsidRPr="008C7E16">
              <w:rPr>
                <w:sz w:val="18"/>
                <w:szCs w:val="18"/>
              </w:rPr>
              <w:t>6</w:t>
            </w:r>
          </w:p>
        </w:tc>
        <w:tc>
          <w:tcPr>
            <w:tcW w:w="514" w:type="dxa"/>
            <w:vAlign w:val="center"/>
          </w:tcPr>
          <w:p w14:paraId="5B6487AE" w14:textId="77777777" w:rsidR="006A73DD" w:rsidRPr="00C31CF3" w:rsidRDefault="006A73DD" w:rsidP="006A73DD">
            <w:pPr>
              <w:widowControl/>
              <w:spacing w:line="240" w:lineRule="auto"/>
              <w:ind w:firstLineChars="0" w:firstLine="0"/>
              <w:jc w:val="left"/>
              <w:rPr>
                <w:kern w:val="0"/>
                <w:sz w:val="18"/>
                <w:szCs w:val="18"/>
              </w:rPr>
            </w:pPr>
          </w:p>
        </w:tc>
      </w:tr>
      <w:tr w:rsidR="006A73DD" w:rsidRPr="00C31CF3" w14:paraId="27B36EEC" w14:textId="77777777" w:rsidTr="006A73DD">
        <w:trPr>
          <w:cantSplit/>
          <w:trHeight w:val="454"/>
          <w:jc w:val="center"/>
        </w:trPr>
        <w:tc>
          <w:tcPr>
            <w:tcW w:w="1387" w:type="dxa"/>
            <w:tcBorders>
              <w:top w:val="nil"/>
              <w:left w:val="single" w:sz="4" w:space="0" w:color="auto"/>
              <w:bottom w:val="single" w:sz="4" w:space="0" w:color="auto"/>
              <w:right w:val="single" w:sz="4" w:space="0" w:color="auto"/>
            </w:tcBorders>
            <w:shd w:val="clear" w:color="000000" w:fill="FFFFFF"/>
            <w:vAlign w:val="center"/>
          </w:tcPr>
          <w:p w14:paraId="17BF7657" w14:textId="1FBCC006" w:rsidR="006A73DD" w:rsidRPr="00EE53AF" w:rsidRDefault="006A73DD" w:rsidP="006A73DD">
            <w:pPr>
              <w:widowControl/>
              <w:spacing w:line="240" w:lineRule="auto"/>
              <w:ind w:firstLineChars="0" w:firstLine="0"/>
              <w:jc w:val="left"/>
              <w:rPr>
                <w:kern w:val="0"/>
                <w:sz w:val="18"/>
                <w:szCs w:val="18"/>
              </w:rPr>
            </w:pPr>
            <w:r w:rsidRPr="00EE53AF">
              <w:rPr>
                <w:kern w:val="0"/>
                <w:sz w:val="18"/>
                <w:szCs w:val="18"/>
              </w:rPr>
              <w:t>SCC620611030</w:t>
            </w:r>
          </w:p>
        </w:tc>
        <w:tc>
          <w:tcPr>
            <w:tcW w:w="3082" w:type="dxa"/>
            <w:tcBorders>
              <w:top w:val="nil"/>
              <w:left w:val="nil"/>
              <w:bottom w:val="single" w:sz="4" w:space="0" w:color="auto"/>
              <w:right w:val="single" w:sz="4" w:space="0" w:color="auto"/>
            </w:tcBorders>
            <w:shd w:val="clear" w:color="000000" w:fill="FFFFFF"/>
          </w:tcPr>
          <w:p w14:paraId="272BB755" w14:textId="271F7262" w:rsidR="006A73DD" w:rsidRPr="008C7E16" w:rsidRDefault="006A73DD" w:rsidP="006A73DD">
            <w:pPr>
              <w:widowControl/>
              <w:snapToGrid w:val="0"/>
              <w:spacing w:line="240" w:lineRule="auto"/>
              <w:ind w:firstLineChars="0" w:firstLine="0"/>
              <w:jc w:val="left"/>
              <w:rPr>
                <w:sz w:val="18"/>
                <w:szCs w:val="18"/>
              </w:rPr>
            </w:pPr>
            <w:r w:rsidRPr="008C7E16">
              <w:rPr>
                <w:sz w:val="18"/>
                <w:szCs w:val="18"/>
              </w:rPr>
              <w:t>光电检测技术</w:t>
            </w:r>
            <w:r w:rsidRPr="008C7E16">
              <w:rPr>
                <w:sz w:val="18"/>
                <w:szCs w:val="18"/>
              </w:rPr>
              <w:br/>
              <w:t>Optoelectronic Detection Technology</w:t>
            </w:r>
          </w:p>
        </w:tc>
        <w:tc>
          <w:tcPr>
            <w:tcW w:w="528" w:type="dxa"/>
            <w:tcBorders>
              <w:top w:val="nil"/>
              <w:left w:val="nil"/>
              <w:bottom w:val="single" w:sz="4" w:space="0" w:color="auto"/>
              <w:right w:val="single" w:sz="4" w:space="0" w:color="auto"/>
            </w:tcBorders>
            <w:shd w:val="clear" w:color="000000" w:fill="FFFFFF"/>
            <w:vAlign w:val="center"/>
          </w:tcPr>
          <w:p w14:paraId="53250C8C" w14:textId="7C73E906" w:rsidR="006A73DD" w:rsidRPr="008C7E16" w:rsidRDefault="006A73DD" w:rsidP="006A73DD">
            <w:pPr>
              <w:widowControl/>
              <w:spacing w:line="240" w:lineRule="auto"/>
              <w:ind w:firstLineChars="0" w:firstLine="0"/>
              <w:jc w:val="left"/>
              <w:rPr>
                <w:kern w:val="0"/>
                <w:sz w:val="18"/>
                <w:szCs w:val="18"/>
              </w:rPr>
            </w:pPr>
            <w:r w:rsidRPr="008C7E16">
              <w:rPr>
                <w:sz w:val="18"/>
                <w:szCs w:val="18"/>
              </w:rPr>
              <w:t>3.0</w:t>
            </w:r>
          </w:p>
        </w:tc>
        <w:tc>
          <w:tcPr>
            <w:tcW w:w="442" w:type="dxa"/>
            <w:tcBorders>
              <w:top w:val="nil"/>
              <w:left w:val="nil"/>
              <w:bottom w:val="single" w:sz="4" w:space="0" w:color="auto"/>
              <w:right w:val="single" w:sz="4" w:space="0" w:color="auto"/>
            </w:tcBorders>
            <w:shd w:val="clear" w:color="000000" w:fill="FFFFFF"/>
            <w:vAlign w:val="center"/>
          </w:tcPr>
          <w:p w14:paraId="4F5F3A70" w14:textId="05BF79B4" w:rsidR="006A73DD" w:rsidRPr="008C7E16" w:rsidRDefault="006A73DD" w:rsidP="006A73DD">
            <w:pPr>
              <w:widowControl/>
              <w:spacing w:line="240" w:lineRule="auto"/>
              <w:ind w:firstLineChars="0" w:firstLine="0"/>
              <w:jc w:val="center"/>
              <w:rPr>
                <w:kern w:val="0"/>
                <w:sz w:val="18"/>
                <w:szCs w:val="18"/>
              </w:rPr>
            </w:pPr>
            <w:r w:rsidRPr="008C7E16">
              <w:rPr>
                <w:sz w:val="18"/>
                <w:szCs w:val="18"/>
              </w:rPr>
              <w:t>52</w:t>
            </w:r>
          </w:p>
        </w:tc>
        <w:tc>
          <w:tcPr>
            <w:tcW w:w="424" w:type="dxa"/>
            <w:tcBorders>
              <w:top w:val="nil"/>
              <w:left w:val="nil"/>
              <w:bottom w:val="single" w:sz="4" w:space="0" w:color="auto"/>
              <w:right w:val="single" w:sz="4" w:space="0" w:color="auto"/>
            </w:tcBorders>
            <w:shd w:val="clear" w:color="000000" w:fill="FFFFFF"/>
            <w:vAlign w:val="center"/>
          </w:tcPr>
          <w:p w14:paraId="1351C3E4" w14:textId="1DAC9EDF" w:rsidR="006A73DD" w:rsidRPr="008C7E16" w:rsidRDefault="006A73DD" w:rsidP="006A73DD">
            <w:pPr>
              <w:widowControl/>
              <w:spacing w:line="240" w:lineRule="auto"/>
              <w:ind w:firstLineChars="0" w:firstLine="0"/>
              <w:jc w:val="center"/>
              <w:rPr>
                <w:kern w:val="0"/>
                <w:sz w:val="18"/>
                <w:szCs w:val="18"/>
              </w:rPr>
            </w:pPr>
            <w:r w:rsidRPr="008C7E16">
              <w:rPr>
                <w:sz w:val="18"/>
                <w:szCs w:val="18"/>
              </w:rPr>
              <w:t>40</w:t>
            </w:r>
          </w:p>
        </w:tc>
        <w:tc>
          <w:tcPr>
            <w:tcW w:w="425" w:type="dxa"/>
            <w:tcBorders>
              <w:top w:val="nil"/>
              <w:left w:val="nil"/>
              <w:bottom w:val="single" w:sz="4" w:space="0" w:color="auto"/>
              <w:right w:val="single" w:sz="4" w:space="0" w:color="auto"/>
            </w:tcBorders>
            <w:shd w:val="clear" w:color="000000" w:fill="FFFFFF"/>
            <w:vAlign w:val="center"/>
          </w:tcPr>
          <w:p w14:paraId="42D4B634" w14:textId="0257987F" w:rsidR="006A73DD" w:rsidRPr="008C7E16" w:rsidRDefault="006A73DD" w:rsidP="006A73DD">
            <w:pPr>
              <w:widowControl/>
              <w:spacing w:line="240" w:lineRule="auto"/>
              <w:ind w:firstLineChars="0" w:firstLine="0"/>
              <w:jc w:val="center"/>
              <w:rPr>
                <w:kern w:val="0"/>
                <w:sz w:val="18"/>
                <w:szCs w:val="18"/>
              </w:rPr>
            </w:pPr>
            <w:r w:rsidRPr="008C7E16">
              <w:rPr>
                <w:sz w:val="18"/>
                <w:szCs w:val="18"/>
              </w:rPr>
              <w:t>12</w:t>
            </w:r>
          </w:p>
        </w:tc>
        <w:tc>
          <w:tcPr>
            <w:tcW w:w="424" w:type="dxa"/>
            <w:tcBorders>
              <w:top w:val="nil"/>
              <w:left w:val="nil"/>
              <w:bottom w:val="single" w:sz="4" w:space="0" w:color="auto"/>
              <w:right w:val="single" w:sz="4" w:space="0" w:color="auto"/>
            </w:tcBorders>
            <w:shd w:val="clear" w:color="000000" w:fill="FFFFFF"/>
            <w:vAlign w:val="center"/>
          </w:tcPr>
          <w:p w14:paraId="755EC174" w14:textId="7581FE8D" w:rsidR="006A73DD" w:rsidRPr="008C7E16" w:rsidRDefault="006A73DD" w:rsidP="006A73DD">
            <w:pPr>
              <w:widowControl/>
              <w:spacing w:line="240" w:lineRule="auto"/>
              <w:ind w:firstLineChars="0" w:firstLine="0"/>
              <w:jc w:val="center"/>
              <w:rPr>
                <w:kern w:val="0"/>
                <w:sz w:val="18"/>
                <w:szCs w:val="18"/>
              </w:rPr>
            </w:pPr>
            <w:r w:rsidRPr="008C7E16">
              <w:rPr>
                <w:sz w:val="18"/>
                <w:szCs w:val="18"/>
              </w:rPr>
              <w:t>0</w:t>
            </w:r>
          </w:p>
        </w:tc>
        <w:tc>
          <w:tcPr>
            <w:tcW w:w="424" w:type="dxa"/>
            <w:tcBorders>
              <w:top w:val="nil"/>
              <w:left w:val="nil"/>
              <w:bottom w:val="single" w:sz="4" w:space="0" w:color="auto"/>
              <w:right w:val="single" w:sz="4" w:space="0" w:color="auto"/>
            </w:tcBorders>
            <w:shd w:val="clear" w:color="000000" w:fill="FFFFFF"/>
            <w:vAlign w:val="center"/>
          </w:tcPr>
          <w:p w14:paraId="4F3073CE" w14:textId="170F4CD5" w:rsidR="006A73DD" w:rsidRPr="008C7E16" w:rsidRDefault="006A73DD" w:rsidP="006A73DD">
            <w:pPr>
              <w:widowControl/>
              <w:spacing w:line="240" w:lineRule="auto"/>
              <w:ind w:firstLineChars="0" w:firstLine="0"/>
              <w:jc w:val="center"/>
              <w:rPr>
                <w:kern w:val="0"/>
                <w:sz w:val="18"/>
                <w:szCs w:val="18"/>
              </w:rPr>
            </w:pPr>
            <w:r w:rsidRPr="008C7E16">
              <w:rPr>
                <w:sz w:val="18"/>
                <w:szCs w:val="18"/>
              </w:rPr>
              <w:t>0</w:t>
            </w:r>
          </w:p>
        </w:tc>
        <w:tc>
          <w:tcPr>
            <w:tcW w:w="560" w:type="dxa"/>
            <w:tcBorders>
              <w:top w:val="nil"/>
              <w:left w:val="nil"/>
              <w:bottom w:val="single" w:sz="4" w:space="0" w:color="auto"/>
              <w:right w:val="single" w:sz="4" w:space="0" w:color="auto"/>
            </w:tcBorders>
            <w:shd w:val="clear" w:color="000000" w:fill="FFFFFF"/>
            <w:vAlign w:val="center"/>
          </w:tcPr>
          <w:p w14:paraId="10D778A3" w14:textId="41033742" w:rsidR="006A73DD" w:rsidRPr="008C7E16" w:rsidRDefault="006A73DD" w:rsidP="006A73DD">
            <w:pPr>
              <w:widowControl/>
              <w:spacing w:line="240" w:lineRule="auto"/>
              <w:ind w:firstLineChars="0" w:firstLine="0"/>
              <w:jc w:val="left"/>
              <w:rPr>
                <w:kern w:val="0"/>
                <w:sz w:val="18"/>
                <w:szCs w:val="18"/>
              </w:rPr>
            </w:pPr>
            <w:r w:rsidRPr="008C7E16">
              <w:rPr>
                <w:sz w:val="18"/>
                <w:szCs w:val="18"/>
              </w:rPr>
              <w:t>52</w:t>
            </w:r>
          </w:p>
        </w:tc>
        <w:tc>
          <w:tcPr>
            <w:tcW w:w="618" w:type="dxa"/>
            <w:tcBorders>
              <w:top w:val="nil"/>
              <w:left w:val="nil"/>
              <w:bottom w:val="single" w:sz="4" w:space="0" w:color="auto"/>
              <w:right w:val="single" w:sz="4" w:space="0" w:color="auto"/>
            </w:tcBorders>
            <w:shd w:val="clear" w:color="000000" w:fill="FFFFFF"/>
            <w:vAlign w:val="center"/>
          </w:tcPr>
          <w:p w14:paraId="353BADAD" w14:textId="336BBB70" w:rsidR="006A73DD" w:rsidRPr="008C7E16" w:rsidRDefault="006A73DD" w:rsidP="006A73DD">
            <w:pPr>
              <w:widowControl/>
              <w:spacing w:line="240" w:lineRule="auto"/>
              <w:ind w:firstLineChars="0" w:firstLine="0"/>
              <w:jc w:val="left"/>
              <w:rPr>
                <w:kern w:val="0"/>
                <w:sz w:val="18"/>
                <w:szCs w:val="18"/>
              </w:rPr>
            </w:pPr>
            <w:r w:rsidRPr="008C7E16">
              <w:rPr>
                <w:sz w:val="18"/>
                <w:szCs w:val="18"/>
              </w:rPr>
              <w:t>6</w:t>
            </w:r>
          </w:p>
        </w:tc>
        <w:tc>
          <w:tcPr>
            <w:tcW w:w="514" w:type="dxa"/>
            <w:vAlign w:val="center"/>
          </w:tcPr>
          <w:p w14:paraId="4D82A2FC" w14:textId="77777777" w:rsidR="006A73DD" w:rsidRPr="00C31CF3" w:rsidRDefault="006A73DD" w:rsidP="006A73DD">
            <w:pPr>
              <w:widowControl/>
              <w:spacing w:line="240" w:lineRule="auto"/>
              <w:ind w:firstLineChars="0" w:firstLine="0"/>
              <w:jc w:val="left"/>
              <w:rPr>
                <w:kern w:val="0"/>
                <w:sz w:val="18"/>
                <w:szCs w:val="18"/>
              </w:rPr>
            </w:pPr>
          </w:p>
        </w:tc>
      </w:tr>
      <w:tr w:rsidR="006A73DD" w:rsidRPr="00C31CF3" w14:paraId="59ACA724" w14:textId="77777777" w:rsidTr="006A73DD">
        <w:trPr>
          <w:cantSplit/>
          <w:trHeight w:val="454"/>
          <w:jc w:val="center"/>
        </w:trPr>
        <w:tc>
          <w:tcPr>
            <w:tcW w:w="1387" w:type="dxa"/>
            <w:vAlign w:val="center"/>
          </w:tcPr>
          <w:p w14:paraId="6649B44A" w14:textId="61836754" w:rsidR="006A73DD" w:rsidRPr="00EE53AF" w:rsidRDefault="006A73DD" w:rsidP="006A73DD">
            <w:pPr>
              <w:widowControl/>
              <w:spacing w:line="240" w:lineRule="auto"/>
              <w:ind w:firstLineChars="0" w:firstLine="0"/>
              <w:jc w:val="left"/>
              <w:rPr>
                <w:kern w:val="0"/>
                <w:sz w:val="18"/>
                <w:szCs w:val="18"/>
              </w:rPr>
            </w:pPr>
            <w:r w:rsidRPr="00EE53AF">
              <w:rPr>
                <w:kern w:val="0"/>
                <w:sz w:val="18"/>
                <w:szCs w:val="18"/>
              </w:rPr>
              <w:t>SCC620211020</w:t>
            </w:r>
          </w:p>
        </w:tc>
        <w:tc>
          <w:tcPr>
            <w:tcW w:w="3082" w:type="dxa"/>
            <w:tcBorders>
              <w:top w:val="nil"/>
              <w:left w:val="nil"/>
              <w:bottom w:val="single" w:sz="4" w:space="0" w:color="auto"/>
              <w:right w:val="single" w:sz="4" w:space="0" w:color="auto"/>
            </w:tcBorders>
            <w:shd w:val="clear" w:color="auto" w:fill="auto"/>
          </w:tcPr>
          <w:p w14:paraId="349673AB" w14:textId="091FEC98" w:rsidR="006A73DD" w:rsidRPr="008C7E16" w:rsidRDefault="006A73DD" w:rsidP="006A73DD">
            <w:pPr>
              <w:widowControl/>
              <w:snapToGrid w:val="0"/>
              <w:spacing w:line="240" w:lineRule="auto"/>
              <w:ind w:firstLineChars="0" w:firstLine="0"/>
              <w:jc w:val="left"/>
              <w:rPr>
                <w:sz w:val="18"/>
                <w:szCs w:val="18"/>
              </w:rPr>
            </w:pPr>
            <w:r w:rsidRPr="008C7E16">
              <w:rPr>
                <w:sz w:val="18"/>
                <w:szCs w:val="18"/>
              </w:rPr>
              <w:t>电子与微机检测课程设计</w:t>
            </w:r>
            <w:r w:rsidRPr="008C7E16">
              <w:rPr>
                <w:sz w:val="18"/>
                <w:szCs w:val="18"/>
              </w:rPr>
              <w:br/>
              <w:t>Course Design of Electronic and Microcomputer Detecting</w:t>
            </w:r>
          </w:p>
        </w:tc>
        <w:tc>
          <w:tcPr>
            <w:tcW w:w="528" w:type="dxa"/>
            <w:tcBorders>
              <w:top w:val="nil"/>
              <w:left w:val="nil"/>
              <w:bottom w:val="single" w:sz="4" w:space="0" w:color="auto"/>
              <w:right w:val="single" w:sz="4" w:space="0" w:color="auto"/>
            </w:tcBorders>
            <w:shd w:val="clear" w:color="auto" w:fill="auto"/>
            <w:vAlign w:val="center"/>
          </w:tcPr>
          <w:p w14:paraId="0AE03979" w14:textId="28C425FD" w:rsidR="006A73DD" w:rsidRPr="008C7E16" w:rsidRDefault="006A73DD" w:rsidP="006A73DD">
            <w:pPr>
              <w:widowControl/>
              <w:spacing w:line="240" w:lineRule="auto"/>
              <w:ind w:firstLineChars="0" w:firstLine="0"/>
              <w:jc w:val="left"/>
              <w:rPr>
                <w:kern w:val="0"/>
                <w:sz w:val="18"/>
                <w:szCs w:val="18"/>
              </w:rPr>
            </w:pPr>
            <w:r w:rsidRPr="008C7E16">
              <w:rPr>
                <w:sz w:val="18"/>
                <w:szCs w:val="18"/>
              </w:rPr>
              <w:t>2.0</w:t>
            </w:r>
          </w:p>
        </w:tc>
        <w:tc>
          <w:tcPr>
            <w:tcW w:w="442" w:type="dxa"/>
            <w:tcBorders>
              <w:top w:val="nil"/>
              <w:left w:val="nil"/>
              <w:bottom w:val="single" w:sz="4" w:space="0" w:color="auto"/>
              <w:right w:val="single" w:sz="4" w:space="0" w:color="auto"/>
            </w:tcBorders>
            <w:shd w:val="clear" w:color="auto" w:fill="auto"/>
            <w:vAlign w:val="center"/>
          </w:tcPr>
          <w:p w14:paraId="57097BF8" w14:textId="07F2192E" w:rsidR="006A73DD" w:rsidRPr="008C7E16" w:rsidRDefault="006A73DD" w:rsidP="006A73DD">
            <w:pPr>
              <w:widowControl/>
              <w:spacing w:line="240" w:lineRule="auto"/>
              <w:ind w:firstLineChars="0" w:firstLine="0"/>
              <w:jc w:val="center"/>
              <w:rPr>
                <w:kern w:val="0"/>
                <w:sz w:val="18"/>
                <w:szCs w:val="18"/>
              </w:rPr>
            </w:pPr>
            <w:r w:rsidRPr="008C7E16">
              <w:rPr>
                <w:sz w:val="18"/>
                <w:szCs w:val="18"/>
              </w:rPr>
              <w:t>2</w:t>
            </w:r>
            <w:r w:rsidRPr="008C7E16">
              <w:rPr>
                <w:sz w:val="18"/>
                <w:szCs w:val="18"/>
              </w:rPr>
              <w:t>周</w:t>
            </w:r>
          </w:p>
        </w:tc>
        <w:tc>
          <w:tcPr>
            <w:tcW w:w="424" w:type="dxa"/>
            <w:tcBorders>
              <w:top w:val="nil"/>
              <w:left w:val="nil"/>
              <w:bottom w:val="single" w:sz="4" w:space="0" w:color="auto"/>
              <w:right w:val="single" w:sz="4" w:space="0" w:color="auto"/>
            </w:tcBorders>
            <w:shd w:val="clear" w:color="auto" w:fill="auto"/>
            <w:vAlign w:val="center"/>
          </w:tcPr>
          <w:p w14:paraId="21E5CEF5" w14:textId="6DBCAB03" w:rsidR="006A73DD" w:rsidRPr="008C7E16" w:rsidRDefault="006A73DD" w:rsidP="006A73DD">
            <w:pPr>
              <w:widowControl/>
              <w:spacing w:line="240" w:lineRule="auto"/>
              <w:ind w:firstLineChars="0" w:firstLine="0"/>
              <w:jc w:val="center"/>
              <w:rPr>
                <w:kern w:val="0"/>
                <w:sz w:val="18"/>
                <w:szCs w:val="18"/>
              </w:rPr>
            </w:pPr>
            <w:r w:rsidRPr="008C7E16">
              <w:rPr>
                <w:sz w:val="18"/>
                <w:szCs w:val="18"/>
              </w:rPr>
              <w:t>0</w:t>
            </w:r>
          </w:p>
        </w:tc>
        <w:tc>
          <w:tcPr>
            <w:tcW w:w="425" w:type="dxa"/>
            <w:tcBorders>
              <w:top w:val="nil"/>
              <w:left w:val="nil"/>
              <w:bottom w:val="single" w:sz="4" w:space="0" w:color="auto"/>
              <w:right w:val="single" w:sz="4" w:space="0" w:color="auto"/>
            </w:tcBorders>
            <w:shd w:val="clear" w:color="auto" w:fill="auto"/>
            <w:vAlign w:val="center"/>
          </w:tcPr>
          <w:p w14:paraId="08415C22" w14:textId="79F97FDB" w:rsidR="006A73DD" w:rsidRPr="008C7E16" w:rsidRDefault="006A73DD" w:rsidP="006A73DD">
            <w:pPr>
              <w:widowControl/>
              <w:spacing w:line="240" w:lineRule="auto"/>
              <w:ind w:firstLineChars="0" w:firstLine="0"/>
              <w:jc w:val="center"/>
              <w:rPr>
                <w:kern w:val="0"/>
                <w:sz w:val="18"/>
                <w:szCs w:val="18"/>
              </w:rPr>
            </w:pPr>
            <w:r w:rsidRPr="008C7E16">
              <w:rPr>
                <w:sz w:val="18"/>
                <w:szCs w:val="18"/>
              </w:rPr>
              <w:t>0</w:t>
            </w:r>
          </w:p>
        </w:tc>
        <w:tc>
          <w:tcPr>
            <w:tcW w:w="424" w:type="dxa"/>
            <w:tcBorders>
              <w:top w:val="nil"/>
              <w:left w:val="nil"/>
              <w:bottom w:val="single" w:sz="4" w:space="0" w:color="auto"/>
              <w:right w:val="single" w:sz="4" w:space="0" w:color="auto"/>
            </w:tcBorders>
            <w:shd w:val="clear" w:color="auto" w:fill="auto"/>
            <w:vAlign w:val="center"/>
          </w:tcPr>
          <w:p w14:paraId="4E7830A2" w14:textId="73AAF8CE" w:rsidR="006A73DD" w:rsidRPr="008C7E16" w:rsidRDefault="006A73DD" w:rsidP="006A73DD">
            <w:pPr>
              <w:widowControl/>
              <w:spacing w:line="240" w:lineRule="auto"/>
              <w:ind w:firstLineChars="0" w:firstLine="0"/>
              <w:jc w:val="center"/>
              <w:rPr>
                <w:kern w:val="0"/>
                <w:sz w:val="18"/>
                <w:szCs w:val="18"/>
              </w:rPr>
            </w:pPr>
            <w:r w:rsidRPr="008C7E16">
              <w:rPr>
                <w:sz w:val="18"/>
                <w:szCs w:val="18"/>
              </w:rPr>
              <w:t>0</w:t>
            </w:r>
          </w:p>
        </w:tc>
        <w:tc>
          <w:tcPr>
            <w:tcW w:w="424" w:type="dxa"/>
            <w:tcBorders>
              <w:top w:val="nil"/>
              <w:left w:val="nil"/>
              <w:bottom w:val="single" w:sz="4" w:space="0" w:color="auto"/>
              <w:right w:val="single" w:sz="4" w:space="0" w:color="auto"/>
            </w:tcBorders>
            <w:shd w:val="clear" w:color="auto" w:fill="auto"/>
            <w:vAlign w:val="center"/>
          </w:tcPr>
          <w:p w14:paraId="73EE9E1A" w14:textId="0117E79B" w:rsidR="006A73DD" w:rsidRPr="008C7E16" w:rsidRDefault="006A73DD" w:rsidP="006A73DD">
            <w:pPr>
              <w:widowControl/>
              <w:spacing w:line="240" w:lineRule="auto"/>
              <w:ind w:firstLineChars="0" w:firstLine="0"/>
              <w:jc w:val="center"/>
              <w:rPr>
                <w:kern w:val="0"/>
                <w:sz w:val="18"/>
                <w:szCs w:val="18"/>
              </w:rPr>
            </w:pPr>
            <w:r w:rsidRPr="008C7E16">
              <w:rPr>
                <w:sz w:val="18"/>
                <w:szCs w:val="18"/>
              </w:rPr>
              <w:t>2</w:t>
            </w:r>
            <w:r w:rsidRPr="008C7E16">
              <w:rPr>
                <w:sz w:val="18"/>
                <w:szCs w:val="18"/>
              </w:rPr>
              <w:t>周</w:t>
            </w:r>
          </w:p>
        </w:tc>
        <w:tc>
          <w:tcPr>
            <w:tcW w:w="560" w:type="dxa"/>
            <w:tcBorders>
              <w:top w:val="nil"/>
              <w:left w:val="nil"/>
              <w:bottom w:val="single" w:sz="4" w:space="0" w:color="auto"/>
              <w:right w:val="single" w:sz="4" w:space="0" w:color="auto"/>
            </w:tcBorders>
            <w:shd w:val="clear" w:color="auto" w:fill="auto"/>
            <w:vAlign w:val="center"/>
          </w:tcPr>
          <w:p w14:paraId="243430D3" w14:textId="0D1CE706" w:rsidR="006A73DD" w:rsidRPr="008C7E16" w:rsidRDefault="006A73DD" w:rsidP="006A73DD">
            <w:pPr>
              <w:widowControl/>
              <w:spacing w:line="240" w:lineRule="auto"/>
              <w:ind w:firstLineChars="0" w:firstLine="0"/>
              <w:jc w:val="left"/>
              <w:rPr>
                <w:kern w:val="0"/>
                <w:sz w:val="18"/>
                <w:szCs w:val="18"/>
              </w:rPr>
            </w:pPr>
            <w:r w:rsidRPr="008C7E16">
              <w:rPr>
                <w:sz w:val="18"/>
                <w:szCs w:val="18"/>
              </w:rPr>
              <w:t>0</w:t>
            </w:r>
          </w:p>
        </w:tc>
        <w:tc>
          <w:tcPr>
            <w:tcW w:w="618" w:type="dxa"/>
            <w:tcBorders>
              <w:top w:val="nil"/>
              <w:left w:val="nil"/>
              <w:bottom w:val="single" w:sz="4" w:space="0" w:color="auto"/>
              <w:right w:val="single" w:sz="4" w:space="0" w:color="auto"/>
            </w:tcBorders>
            <w:shd w:val="clear" w:color="auto" w:fill="auto"/>
            <w:vAlign w:val="center"/>
          </w:tcPr>
          <w:p w14:paraId="0141DF5B" w14:textId="28D7901F" w:rsidR="006A73DD" w:rsidRPr="008C7E16" w:rsidRDefault="006A73DD" w:rsidP="006A73DD">
            <w:pPr>
              <w:widowControl/>
              <w:spacing w:line="240" w:lineRule="auto"/>
              <w:ind w:firstLineChars="0" w:firstLine="0"/>
              <w:jc w:val="left"/>
              <w:rPr>
                <w:kern w:val="0"/>
                <w:sz w:val="18"/>
                <w:szCs w:val="18"/>
              </w:rPr>
            </w:pPr>
            <w:r w:rsidRPr="008C7E16">
              <w:rPr>
                <w:sz w:val="18"/>
                <w:szCs w:val="18"/>
              </w:rPr>
              <w:t>6</w:t>
            </w:r>
          </w:p>
        </w:tc>
        <w:tc>
          <w:tcPr>
            <w:tcW w:w="514" w:type="dxa"/>
            <w:vAlign w:val="center"/>
          </w:tcPr>
          <w:p w14:paraId="57224B39" w14:textId="77777777" w:rsidR="006A73DD" w:rsidRPr="00C31CF3" w:rsidRDefault="006A73DD" w:rsidP="006A73DD">
            <w:pPr>
              <w:widowControl/>
              <w:spacing w:line="240" w:lineRule="auto"/>
              <w:ind w:firstLineChars="0" w:firstLine="0"/>
              <w:jc w:val="left"/>
              <w:rPr>
                <w:kern w:val="0"/>
                <w:sz w:val="18"/>
                <w:szCs w:val="18"/>
              </w:rPr>
            </w:pPr>
          </w:p>
        </w:tc>
      </w:tr>
      <w:tr w:rsidR="006A73DD" w:rsidRPr="00C31CF3" w14:paraId="2C665CBA" w14:textId="77777777" w:rsidTr="006A73DD">
        <w:trPr>
          <w:cantSplit/>
          <w:trHeight w:val="454"/>
          <w:jc w:val="center"/>
        </w:trPr>
        <w:tc>
          <w:tcPr>
            <w:tcW w:w="1387" w:type="dxa"/>
            <w:vAlign w:val="center"/>
          </w:tcPr>
          <w:p w14:paraId="21F454D9" w14:textId="13BB2168" w:rsidR="006A73DD" w:rsidRPr="00EE53AF" w:rsidRDefault="006A73DD" w:rsidP="006A73DD">
            <w:pPr>
              <w:widowControl/>
              <w:spacing w:line="240" w:lineRule="auto"/>
              <w:ind w:firstLineChars="0" w:firstLine="0"/>
              <w:jc w:val="left"/>
              <w:rPr>
                <w:kern w:val="0"/>
                <w:sz w:val="18"/>
                <w:szCs w:val="18"/>
              </w:rPr>
            </w:pPr>
            <w:r w:rsidRPr="00EE53AF">
              <w:rPr>
                <w:kern w:val="0"/>
                <w:sz w:val="18"/>
                <w:szCs w:val="18"/>
              </w:rPr>
              <w:t>SCC620111080</w:t>
            </w:r>
          </w:p>
        </w:tc>
        <w:tc>
          <w:tcPr>
            <w:tcW w:w="3082" w:type="dxa"/>
            <w:tcBorders>
              <w:top w:val="single" w:sz="4" w:space="0" w:color="auto"/>
              <w:left w:val="nil"/>
              <w:bottom w:val="single" w:sz="4" w:space="0" w:color="auto"/>
              <w:right w:val="single" w:sz="4" w:space="0" w:color="auto"/>
            </w:tcBorders>
            <w:shd w:val="clear" w:color="auto" w:fill="auto"/>
          </w:tcPr>
          <w:p w14:paraId="3567DD21" w14:textId="0CFD473C" w:rsidR="006A73DD" w:rsidRPr="008C7E16" w:rsidRDefault="006A73DD" w:rsidP="006A73DD">
            <w:pPr>
              <w:widowControl/>
              <w:snapToGrid w:val="0"/>
              <w:spacing w:line="240" w:lineRule="auto"/>
              <w:ind w:firstLineChars="0" w:firstLine="0"/>
              <w:jc w:val="left"/>
              <w:rPr>
                <w:sz w:val="18"/>
                <w:szCs w:val="18"/>
              </w:rPr>
            </w:pPr>
            <w:r w:rsidRPr="008C7E16">
              <w:rPr>
                <w:sz w:val="18"/>
                <w:szCs w:val="18"/>
              </w:rPr>
              <w:t>毕业设计</w:t>
            </w:r>
            <w:r w:rsidRPr="008C7E16">
              <w:rPr>
                <w:sz w:val="18"/>
                <w:szCs w:val="18"/>
              </w:rPr>
              <w:br/>
              <w:t>Graduation Project</w:t>
            </w:r>
          </w:p>
        </w:tc>
        <w:tc>
          <w:tcPr>
            <w:tcW w:w="528" w:type="dxa"/>
            <w:tcBorders>
              <w:top w:val="single" w:sz="4" w:space="0" w:color="auto"/>
              <w:left w:val="nil"/>
              <w:bottom w:val="single" w:sz="4" w:space="0" w:color="auto"/>
              <w:right w:val="single" w:sz="4" w:space="0" w:color="auto"/>
            </w:tcBorders>
            <w:shd w:val="clear" w:color="auto" w:fill="auto"/>
            <w:vAlign w:val="center"/>
          </w:tcPr>
          <w:p w14:paraId="6C9B12BA" w14:textId="6BA281F7" w:rsidR="006A73DD" w:rsidRPr="008C7E16" w:rsidRDefault="006A73DD" w:rsidP="006A73DD">
            <w:pPr>
              <w:widowControl/>
              <w:spacing w:line="240" w:lineRule="auto"/>
              <w:ind w:firstLineChars="0" w:firstLine="0"/>
              <w:jc w:val="left"/>
              <w:rPr>
                <w:kern w:val="0"/>
                <w:sz w:val="18"/>
                <w:szCs w:val="18"/>
              </w:rPr>
            </w:pPr>
            <w:r w:rsidRPr="008C7E16">
              <w:rPr>
                <w:sz w:val="18"/>
                <w:szCs w:val="18"/>
              </w:rPr>
              <w:t>8.0</w:t>
            </w:r>
          </w:p>
        </w:tc>
        <w:tc>
          <w:tcPr>
            <w:tcW w:w="442" w:type="dxa"/>
            <w:tcBorders>
              <w:top w:val="single" w:sz="4" w:space="0" w:color="auto"/>
              <w:left w:val="nil"/>
              <w:bottom w:val="single" w:sz="4" w:space="0" w:color="auto"/>
              <w:right w:val="single" w:sz="4" w:space="0" w:color="auto"/>
            </w:tcBorders>
            <w:shd w:val="clear" w:color="auto" w:fill="auto"/>
            <w:vAlign w:val="center"/>
          </w:tcPr>
          <w:p w14:paraId="142A5E50" w14:textId="5460D146" w:rsidR="006A73DD" w:rsidRPr="008C7E16" w:rsidRDefault="006A73DD" w:rsidP="006A73DD">
            <w:pPr>
              <w:widowControl/>
              <w:spacing w:line="240" w:lineRule="auto"/>
              <w:ind w:firstLineChars="0" w:firstLine="0"/>
              <w:jc w:val="center"/>
              <w:rPr>
                <w:kern w:val="0"/>
                <w:sz w:val="18"/>
                <w:szCs w:val="18"/>
              </w:rPr>
            </w:pPr>
            <w:r w:rsidRPr="008C7E16">
              <w:rPr>
                <w:sz w:val="18"/>
                <w:szCs w:val="18"/>
              </w:rPr>
              <w:t>14</w:t>
            </w:r>
            <w:r w:rsidRPr="008C7E16">
              <w:rPr>
                <w:sz w:val="18"/>
                <w:szCs w:val="18"/>
              </w:rPr>
              <w:t>周</w:t>
            </w:r>
          </w:p>
        </w:tc>
        <w:tc>
          <w:tcPr>
            <w:tcW w:w="424" w:type="dxa"/>
            <w:tcBorders>
              <w:top w:val="single" w:sz="4" w:space="0" w:color="auto"/>
              <w:left w:val="nil"/>
              <w:bottom w:val="single" w:sz="4" w:space="0" w:color="auto"/>
              <w:right w:val="single" w:sz="4" w:space="0" w:color="auto"/>
            </w:tcBorders>
            <w:shd w:val="clear" w:color="auto" w:fill="auto"/>
            <w:vAlign w:val="center"/>
          </w:tcPr>
          <w:p w14:paraId="3870D68A" w14:textId="21493DAD" w:rsidR="006A73DD" w:rsidRPr="008C7E16" w:rsidRDefault="006A73DD" w:rsidP="006A73DD">
            <w:pPr>
              <w:widowControl/>
              <w:spacing w:line="240" w:lineRule="auto"/>
              <w:ind w:firstLineChars="0" w:firstLine="0"/>
              <w:jc w:val="center"/>
              <w:rPr>
                <w:kern w:val="0"/>
                <w:sz w:val="18"/>
                <w:szCs w:val="18"/>
              </w:rPr>
            </w:pPr>
            <w:r w:rsidRPr="008C7E16">
              <w:rPr>
                <w:sz w:val="18"/>
                <w:szCs w:val="18"/>
              </w:rPr>
              <w:t>0</w:t>
            </w:r>
          </w:p>
        </w:tc>
        <w:tc>
          <w:tcPr>
            <w:tcW w:w="425" w:type="dxa"/>
            <w:tcBorders>
              <w:top w:val="single" w:sz="4" w:space="0" w:color="auto"/>
              <w:left w:val="nil"/>
              <w:bottom w:val="single" w:sz="4" w:space="0" w:color="auto"/>
              <w:right w:val="single" w:sz="4" w:space="0" w:color="auto"/>
            </w:tcBorders>
            <w:shd w:val="clear" w:color="auto" w:fill="auto"/>
            <w:vAlign w:val="center"/>
          </w:tcPr>
          <w:p w14:paraId="5BE33DCE" w14:textId="11CFE81F" w:rsidR="006A73DD" w:rsidRPr="008C7E16" w:rsidRDefault="006A73DD" w:rsidP="006A73DD">
            <w:pPr>
              <w:widowControl/>
              <w:spacing w:line="240" w:lineRule="auto"/>
              <w:ind w:firstLineChars="0" w:firstLine="0"/>
              <w:jc w:val="center"/>
              <w:rPr>
                <w:kern w:val="0"/>
                <w:sz w:val="18"/>
                <w:szCs w:val="18"/>
              </w:rPr>
            </w:pPr>
            <w:r w:rsidRPr="008C7E16">
              <w:rPr>
                <w:sz w:val="18"/>
                <w:szCs w:val="18"/>
              </w:rPr>
              <w:t>0</w:t>
            </w:r>
          </w:p>
        </w:tc>
        <w:tc>
          <w:tcPr>
            <w:tcW w:w="424" w:type="dxa"/>
            <w:tcBorders>
              <w:top w:val="single" w:sz="4" w:space="0" w:color="auto"/>
              <w:left w:val="nil"/>
              <w:bottom w:val="single" w:sz="4" w:space="0" w:color="auto"/>
              <w:right w:val="single" w:sz="4" w:space="0" w:color="auto"/>
            </w:tcBorders>
            <w:shd w:val="clear" w:color="auto" w:fill="auto"/>
            <w:vAlign w:val="center"/>
          </w:tcPr>
          <w:p w14:paraId="37C6E13A" w14:textId="7008B1AB" w:rsidR="006A73DD" w:rsidRPr="008C7E16" w:rsidRDefault="006A73DD" w:rsidP="006A73DD">
            <w:pPr>
              <w:widowControl/>
              <w:spacing w:line="240" w:lineRule="auto"/>
              <w:ind w:firstLineChars="0" w:firstLine="0"/>
              <w:jc w:val="center"/>
              <w:rPr>
                <w:kern w:val="0"/>
                <w:sz w:val="18"/>
                <w:szCs w:val="18"/>
              </w:rPr>
            </w:pPr>
            <w:r w:rsidRPr="008C7E16">
              <w:rPr>
                <w:sz w:val="18"/>
                <w:szCs w:val="18"/>
              </w:rPr>
              <w:t>0</w:t>
            </w:r>
          </w:p>
        </w:tc>
        <w:tc>
          <w:tcPr>
            <w:tcW w:w="424" w:type="dxa"/>
            <w:tcBorders>
              <w:top w:val="single" w:sz="4" w:space="0" w:color="auto"/>
              <w:left w:val="nil"/>
              <w:bottom w:val="single" w:sz="4" w:space="0" w:color="auto"/>
              <w:right w:val="single" w:sz="4" w:space="0" w:color="auto"/>
            </w:tcBorders>
            <w:shd w:val="clear" w:color="auto" w:fill="auto"/>
            <w:vAlign w:val="center"/>
          </w:tcPr>
          <w:p w14:paraId="63BB3C4B" w14:textId="1894E71B" w:rsidR="006A73DD" w:rsidRPr="008C7E16" w:rsidRDefault="006A73DD" w:rsidP="006A73DD">
            <w:pPr>
              <w:widowControl/>
              <w:spacing w:line="240" w:lineRule="auto"/>
              <w:ind w:firstLineChars="0" w:firstLine="0"/>
              <w:jc w:val="center"/>
              <w:rPr>
                <w:kern w:val="0"/>
                <w:sz w:val="18"/>
                <w:szCs w:val="18"/>
              </w:rPr>
            </w:pPr>
            <w:r w:rsidRPr="008C7E16">
              <w:rPr>
                <w:sz w:val="18"/>
                <w:szCs w:val="18"/>
              </w:rPr>
              <w:t>14</w:t>
            </w:r>
            <w:r w:rsidRPr="008C7E16">
              <w:rPr>
                <w:sz w:val="18"/>
                <w:szCs w:val="18"/>
              </w:rPr>
              <w:t>周</w:t>
            </w:r>
          </w:p>
        </w:tc>
        <w:tc>
          <w:tcPr>
            <w:tcW w:w="560" w:type="dxa"/>
            <w:tcBorders>
              <w:top w:val="single" w:sz="4" w:space="0" w:color="auto"/>
              <w:left w:val="nil"/>
              <w:bottom w:val="single" w:sz="4" w:space="0" w:color="auto"/>
              <w:right w:val="single" w:sz="4" w:space="0" w:color="auto"/>
            </w:tcBorders>
            <w:shd w:val="clear" w:color="auto" w:fill="auto"/>
            <w:vAlign w:val="center"/>
          </w:tcPr>
          <w:p w14:paraId="2104FB5D" w14:textId="2372C58F" w:rsidR="006A73DD" w:rsidRPr="008C7E16" w:rsidRDefault="006A73DD" w:rsidP="006A73DD">
            <w:pPr>
              <w:widowControl/>
              <w:spacing w:line="240" w:lineRule="auto"/>
              <w:ind w:firstLineChars="0" w:firstLine="0"/>
              <w:jc w:val="left"/>
              <w:rPr>
                <w:kern w:val="0"/>
                <w:sz w:val="18"/>
                <w:szCs w:val="18"/>
              </w:rPr>
            </w:pPr>
            <w:r w:rsidRPr="008C7E16">
              <w:rPr>
                <w:sz w:val="18"/>
                <w:szCs w:val="18"/>
              </w:rPr>
              <w:t>0</w:t>
            </w:r>
          </w:p>
        </w:tc>
        <w:tc>
          <w:tcPr>
            <w:tcW w:w="618" w:type="dxa"/>
            <w:tcBorders>
              <w:top w:val="single" w:sz="4" w:space="0" w:color="auto"/>
              <w:left w:val="nil"/>
              <w:bottom w:val="single" w:sz="4" w:space="0" w:color="auto"/>
              <w:right w:val="single" w:sz="4" w:space="0" w:color="auto"/>
            </w:tcBorders>
            <w:shd w:val="clear" w:color="auto" w:fill="auto"/>
            <w:vAlign w:val="center"/>
          </w:tcPr>
          <w:p w14:paraId="572BEAC3" w14:textId="0511D51F" w:rsidR="006A73DD" w:rsidRPr="008C7E16" w:rsidRDefault="006A73DD" w:rsidP="006A73DD">
            <w:pPr>
              <w:widowControl/>
              <w:spacing w:line="240" w:lineRule="auto"/>
              <w:ind w:firstLineChars="0" w:firstLine="0"/>
              <w:jc w:val="left"/>
              <w:rPr>
                <w:kern w:val="0"/>
                <w:sz w:val="18"/>
                <w:szCs w:val="18"/>
              </w:rPr>
            </w:pPr>
            <w:r w:rsidRPr="008C7E16">
              <w:rPr>
                <w:sz w:val="18"/>
                <w:szCs w:val="18"/>
              </w:rPr>
              <w:t>8</w:t>
            </w:r>
          </w:p>
        </w:tc>
        <w:tc>
          <w:tcPr>
            <w:tcW w:w="514" w:type="dxa"/>
            <w:vAlign w:val="center"/>
          </w:tcPr>
          <w:p w14:paraId="4ADA1BB9" w14:textId="77777777" w:rsidR="006A73DD" w:rsidRPr="00C31CF3" w:rsidRDefault="006A73DD" w:rsidP="006A73DD">
            <w:pPr>
              <w:widowControl/>
              <w:spacing w:line="240" w:lineRule="auto"/>
              <w:ind w:firstLineChars="0" w:firstLine="0"/>
              <w:jc w:val="left"/>
              <w:rPr>
                <w:kern w:val="0"/>
                <w:sz w:val="18"/>
                <w:szCs w:val="18"/>
              </w:rPr>
            </w:pPr>
          </w:p>
        </w:tc>
      </w:tr>
    </w:tbl>
    <w:bookmarkEnd w:id="0"/>
    <w:p w14:paraId="5B98ECCD" w14:textId="743EC40E" w:rsidR="00E95401" w:rsidRPr="00F43DE0" w:rsidRDefault="00E95401" w:rsidP="00E95401">
      <w:pPr>
        <w:ind w:firstLine="422"/>
        <w:rPr>
          <w:b/>
        </w:rPr>
      </w:pPr>
      <w:r w:rsidRPr="00F43DE0">
        <w:rPr>
          <w:rFonts w:hint="eastAsia"/>
          <w:b/>
        </w:rPr>
        <w:t>修读说明：</w:t>
      </w:r>
      <w:r w:rsidR="00CB6DA6">
        <w:rPr>
          <w:rFonts w:hint="eastAsia"/>
          <w:b/>
        </w:rPr>
        <w:t>（若无请删除）</w:t>
      </w:r>
    </w:p>
    <w:p w14:paraId="14C158F4" w14:textId="614EAD3A" w:rsidR="00E95401" w:rsidRDefault="00E95401" w:rsidP="00E95401">
      <w:r w:rsidRPr="00F43DE0">
        <w:rPr>
          <w:rFonts w:hint="eastAsia"/>
        </w:rPr>
        <w:t>1</w:t>
      </w:r>
      <w:r w:rsidRPr="00F43DE0">
        <w:t>.</w:t>
      </w:r>
      <w:r w:rsidR="00695FF1">
        <w:t xml:space="preserve"> </w:t>
      </w:r>
      <w:r w:rsidR="00695FF1">
        <w:rPr>
          <w:rFonts w:hint="eastAsia"/>
        </w:rPr>
        <w:t>辅修本专业学生应为理工科专业学生；</w:t>
      </w:r>
    </w:p>
    <w:p w14:paraId="22586E2D" w14:textId="2CF26D42" w:rsidR="007F22A4" w:rsidRPr="007F22A4" w:rsidRDefault="007F22A4" w:rsidP="00E95401">
      <w:pPr>
        <w:rPr>
          <w:rFonts w:hint="eastAsia"/>
        </w:rPr>
      </w:pPr>
      <w:r>
        <w:t xml:space="preserve">2. </w:t>
      </w:r>
      <w:r>
        <w:rPr>
          <w:rFonts w:hint="eastAsia"/>
        </w:rPr>
        <w:t>辅修</w:t>
      </w:r>
      <w:r>
        <w:rPr>
          <w:rFonts w:hint="eastAsia"/>
        </w:rPr>
        <w:t>本专业学生</w:t>
      </w:r>
      <w:r>
        <w:rPr>
          <w:rFonts w:hint="eastAsia"/>
        </w:rPr>
        <w:t>应修读完以上所有课程，共</w:t>
      </w:r>
      <w:r>
        <w:rPr>
          <w:rFonts w:hint="eastAsia"/>
        </w:rPr>
        <w:t>4</w:t>
      </w:r>
      <w:r>
        <w:t>4</w:t>
      </w:r>
      <w:r>
        <w:rPr>
          <w:rFonts w:hint="eastAsia"/>
        </w:rPr>
        <w:t>学分。</w:t>
      </w:r>
      <w:bookmarkStart w:id="1" w:name="_GoBack"/>
      <w:bookmarkEnd w:id="1"/>
    </w:p>
    <w:sectPr w:rsidR="007F22A4" w:rsidRPr="007F22A4" w:rsidSect="00E95401">
      <w:headerReference w:type="even" r:id="rId8"/>
      <w:headerReference w:type="default" r:id="rId9"/>
      <w:footerReference w:type="even" r:id="rId10"/>
      <w:footerReference w:type="default" r:id="rId11"/>
      <w:headerReference w:type="first" r:id="rId12"/>
      <w:footerReference w:type="first" r:id="rId13"/>
      <w:pgSz w:w="11906" w:h="16838"/>
      <w:pgMar w:top="1361" w:right="1474" w:bottom="1361" w:left="1474" w:header="851" w:footer="851"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4C73B2" w14:textId="77777777" w:rsidR="00A81DBD" w:rsidRDefault="00A81DBD" w:rsidP="009A061D">
      <w:r>
        <w:separator/>
      </w:r>
    </w:p>
    <w:p w14:paraId="5DFF470F" w14:textId="77777777" w:rsidR="00A81DBD" w:rsidRDefault="00A81DBD" w:rsidP="009A061D"/>
  </w:endnote>
  <w:endnote w:type="continuationSeparator" w:id="0">
    <w:p w14:paraId="6C18118F" w14:textId="77777777" w:rsidR="00A81DBD" w:rsidRDefault="00A81DBD" w:rsidP="009A061D">
      <w:r>
        <w:continuationSeparator/>
      </w:r>
    </w:p>
    <w:p w14:paraId="726695AE" w14:textId="77777777" w:rsidR="00A81DBD" w:rsidRDefault="00A81DBD" w:rsidP="009A06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98C066" w14:textId="77777777" w:rsidR="00D2657C" w:rsidRPr="00364D37" w:rsidRDefault="00D2657C" w:rsidP="009A061D">
    <w:pPr>
      <w:pStyle w:val="a7"/>
      <w:ind w:firstLine="360"/>
    </w:pPr>
    <w:r w:rsidRPr="00364D37">
      <w:fldChar w:fldCharType="begin"/>
    </w:r>
    <w:r w:rsidRPr="00364D37">
      <w:instrText>PAGE   \* MERGEFORMAT</w:instrText>
    </w:r>
    <w:r w:rsidRPr="00364D37">
      <w:fldChar w:fldCharType="separate"/>
    </w:r>
    <w:r w:rsidRPr="000D17FC">
      <w:rPr>
        <w:noProof/>
        <w:lang w:val="zh-CN"/>
      </w:rPr>
      <w:t>46</w:t>
    </w:r>
    <w:r w:rsidRPr="00364D37">
      <w:fldChar w:fldCharType="end"/>
    </w:r>
  </w:p>
  <w:p w14:paraId="471A00B7" w14:textId="77777777" w:rsidR="00D2657C" w:rsidRDefault="00D2657C" w:rsidP="009A061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4D8491" w14:textId="77777777" w:rsidR="00D2657C" w:rsidRDefault="00D2657C">
    <w:pPr>
      <w:pStyle w:val="a7"/>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8BECFF" w14:textId="77777777" w:rsidR="00D2657C" w:rsidRDefault="00D2657C" w:rsidP="009A061D">
    <w:pPr>
      <w:pStyle w:val="a7"/>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25F50A" w14:textId="77777777" w:rsidR="00A81DBD" w:rsidRDefault="00A81DBD" w:rsidP="009A061D">
      <w:r>
        <w:separator/>
      </w:r>
    </w:p>
    <w:p w14:paraId="4A364784" w14:textId="77777777" w:rsidR="00A81DBD" w:rsidRDefault="00A81DBD" w:rsidP="009A061D"/>
  </w:footnote>
  <w:footnote w:type="continuationSeparator" w:id="0">
    <w:p w14:paraId="1CFD448B" w14:textId="77777777" w:rsidR="00A81DBD" w:rsidRDefault="00A81DBD" w:rsidP="009A061D">
      <w:r>
        <w:continuationSeparator/>
      </w:r>
    </w:p>
    <w:p w14:paraId="3B3B44AA" w14:textId="77777777" w:rsidR="00A81DBD" w:rsidRDefault="00A81DBD" w:rsidP="009A06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33F61" w14:textId="77777777" w:rsidR="00D2657C" w:rsidRDefault="00D2657C" w:rsidP="009A061D">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08256" w14:textId="77777777" w:rsidR="00C31CF3" w:rsidRPr="009669EB" w:rsidRDefault="00C31CF3" w:rsidP="009669EB">
    <w:pPr>
      <w:pStyle w:val="a5"/>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AF384" w14:textId="77777777" w:rsidR="00D2657C" w:rsidRDefault="00D2657C" w:rsidP="009A061D">
    <w:pPr>
      <w:pStyle w:val="a5"/>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FC47B2"/>
    <w:multiLevelType w:val="hybridMultilevel"/>
    <w:tmpl w:val="1004B5DA"/>
    <w:lvl w:ilvl="0" w:tplc="C11253C2">
      <w:start w:val="1"/>
      <w:numFmt w:val="decimal"/>
      <w:lvlText w:val="%1."/>
      <w:lvlJc w:val="left"/>
      <w:pPr>
        <w:tabs>
          <w:tab w:val="num" w:pos="834"/>
        </w:tabs>
        <w:ind w:left="834" w:hanging="360"/>
      </w:pPr>
      <w:rPr>
        <w:rFonts w:hint="default"/>
      </w:rPr>
    </w:lvl>
    <w:lvl w:ilvl="1" w:tplc="E7F2B12E">
      <w:start w:val="1"/>
      <w:numFmt w:val="decimal"/>
      <w:lvlText w:val="(%2)"/>
      <w:lvlJc w:val="left"/>
      <w:pPr>
        <w:tabs>
          <w:tab w:val="num" w:pos="1314"/>
        </w:tabs>
        <w:ind w:left="1314" w:hanging="420"/>
      </w:pPr>
      <w:rPr>
        <w:rFonts w:ascii="Times New Roman" w:eastAsia="Times New Roman" w:hAnsi="Times New Roman" w:cs="Times New Roman"/>
      </w:rPr>
    </w:lvl>
    <w:lvl w:ilvl="2" w:tplc="0409001B" w:tentative="1">
      <w:start w:val="1"/>
      <w:numFmt w:val="lowerRoman"/>
      <w:lvlText w:val="%3."/>
      <w:lvlJc w:val="right"/>
      <w:pPr>
        <w:tabs>
          <w:tab w:val="num" w:pos="1734"/>
        </w:tabs>
        <w:ind w:left="1734" w:hanging="420"/>
      </w:pPr>
    </w:lvl>
    <w:lvl w:ilvl="3" w:tplc="0409000F" w:tentative="1">
      <w:start w:val="1"/>
      <w:numFmt w:val="decimal"/>
      <w:lvlText w:val="%4."/>
      <w:lvlJc w:val="left"/>
      <w:pPr>
        <w:tabs>
          <w:tab w:val="num" w:pos="2154"/>
        </w:tabs>
        <w:ind w:left="2154" w:hanging="420"/>
      </w:pPr>
    </w:lvl>
    <w:lvl w:ilvl="4" w:tplc="04090019" w:tentative="1">
      <w:start w:val="1"/>
      <w:numFmt w:val="lowerLetter"/>
      <w:lvlText w:val="%5)"/>
      <w:lvlJc w:val="left"/>
      <w:pPr>
        <w:tabs>
          <w:tab w:val="num" w:pos="2574"/>
        </w:tabs>
        <w:ind w:left="2574" w:hanging="420"/>
      </w:pPr>
    </w:lvl>
    <w:lvl w:ilvl="5" w:tplc="0409001B" w:tentative="1">
      <w:start w:val="1"/>
      <w:numFmt w:val="lowerRoman"/>
      <w:lvlText w:val="%6."/>
      <w:lvlJc w:val="right"/>
      <w:pPr>
        <w:tabs>
          <w:tab w:val="num" w:pos="2994"/>
        </w:tabs>
        <w:ind w:left="2994" w:hanging="420"/>
      </w:pPr>
    </w:lvl>
    <w:lvl w:ilvl="6" w:tplc="0409000F" w:tentative="1">
      <w:start w:val="1"/>
      <w:numFmt w:val="decimal"/>
      <w:lvlText w:val="%7."/>
      <w:lvlJc w:val="left"/>
      <w:pPr>
        <w:tabs>
          <w:tab w:val="num" w:pos="3414"/>
        </w:tabs>
        <w:ind w:left="3414" w:hanging="420"/>
      </w:pPr>
    </w:lvl>
    <w:lvl w:ilvl="7" w:tplc="04090019" w:tentative="1">
      <w:start w:val="1"/>
      <w:numFmt w:val="lowerLetter"/>
      <w:lvlText w:val="%8)"/>
      <w:lvlJc w:val="left"/>
      <w:pPr>
        <w:tabs>
          <w:tab w:val="num" w:pos="3834"/>
        </w:tabs>
        <w:ind w:left="3834" w:hanging="420"/>
      </w:pPr>
    </w:lvl>
    <w:lvl w:ilvl="8" w:tplc="0409001B" w:tentative="1">
      <w:start w:val="1"/>
      <w:numFmt w:val="lowerRoman"/>
      <w:lvlText w:val="%9."/>
      <w:lvlJc w:val="right"/>
      <w:pPr>
        <w:tabs>
          <w:tab w:val="num" w:pos="4254"/>
        </w:tabs>
        <w:ind w:left="4254" w:hanging="420"/>
      </w:pPr>
    </w:lvl>
  </w:abstractNum>
  <w:abstractNum w:abstractNumId="1" w15:restartNumberingAfterBreak="0">
    <w:nsid w:val="14732884"/>
    <w:multiLevelType w:val="hybridMultilevel"/>
    <w:tmpl w:val="F6BAEF44"/>
    <w:lvl w:ilvl="0" w:tplc="D1843F4C">
      <w:start w:val="1"/>
      <w:numFmt w:val="japaneseCounting"/>
      <w:lvlText w:val="%1、"/>
      <w:lvlJc w:val="left"/>
      <w:pPr>
        <w:tabs>
          <w:tab w:val="num" w:pos="420"/>
        </w:tabs>
        <w:ind w:left="420" w:hanging="420"/>
      </w:pPr>
      <w:rPr>
        <w:rFonts w:hint="eastAsia"/>
      </w:rPr>
    </w:lvl>
    <w:lvl w:ilvl="1" w:tplc="868891AC">
      <w:start w:val="1"/>
      <w:numFmt w:val="decimal"/>
      <w:lvlText w:val="%2、"/>
      <w:lvlJc w:val="left"/>
      <w:pPr>
        <w:tabs>
          <w:tab w:val="num" w:pos="1140"/>
        </w:tabs>
        <w:ind w:left="11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16FB4237"/>
    <w:multiLevelType w:val="hybridMultilevel"/>
    <w:tmpl w:val="DD38340C"/>
    <w:lvl w:ilvl="0" w:tplc="97C0305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1FB759B2"/>
    <w:multiLevelType w:val="hybridMultilevel"/>
    <w:tmpl w:val="F7B22B90"/>
    <w:lvl w:ilvl="0" w:tplc="5B08D7CA">
      <w:start w:val="1"/>
      <w:numFmt w:val="japaneseCounting"/>
      <w:lvlText w:val="（%1）"/>
      <w:lvlJc w:val="left"/>
      <w:pPr>
        <w:tabs>
          <w:tab w:val="num" w:pos="1140"/>
        </w:tabs>
        <w:ind w:left="1140" w:hanging="720"/>
      </w:pPr>
      <w:rPr>
        <w:rFonts w:ascii="黑体" w:eastAsia="黑体" w:hint="default"/>
        <w:sz w:val="24"/>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 w15:restartNumberingAfterBreak="0">
    <w:nsid w:val="2F9A757E"/>
    <w:multiLevelType w:val="hybridMultilevel"/>
    <w:tmpl w:val="B06C8DBE"/>
    <w:lvl w:ilvl="0" w:tplc="C726A19E">
      <w:start w:val="1"/>
      <w:numFmt w:val="decimal"/>
      <w:lvlText w:val="（%1）"/>
      <w:lvlJc w:val="left"/>
      <w:pPr>
        <w:tabs>
          <w:tab w:val="num" w:pos="1800"/>
        </w:tabs>
        <w:ind w:left="1800" w:hanging="720"/>
      </w:pPr>
      <w:rPr>
        <w:rFonts w:hint="default"/>
      </w:rPr>
    </w:lvl>
    <w:lvl w:ilvl="1" w:tplc="04090019">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5" w15:restartNumberingAfterBreak="0">
    <w:nsid w:val="30AD248C"/>
    <w:multiLevelType w:val="hybridMultilevel"/>
    <w:tmpl w:val="58EE103A"/>
    <w:lvl w:ilvl="0" w:tplc="8DE03F36">
      <w:start w:val="4"/>
      <w:numFmt w:val="decimal"/>
      <w:lvlText w:val="%1、"/>
      <w:lvlJc w:val="left"/>
      <w:pPr>
        <w:tabs>
          <w:tab w:val="num" w:pos="720"/>
        </w:tabs>
        <w:ind w:left="720" w:hanging="720"/>
      </w:pPr>
      <w:rPr>
        <w:rFonts w:hint="default"/>
      </w:rPr>
    </w:lvl>
    <w:lvl w:ilvl="1" w:tplc="04090019">
      <w:start w:val="1"/>
      <w:numFmt w:val="lowerLetter"/>
      <w:lvlText w:val="%2)"/>
      <w:lvlJc w:val="left"/>
      <w:pPr>
        <w:tabs>
          <w:tab w:val="num" w:pos="840"/>
        </w:tabs>
        <w:ind w:left="840" w:hanging="420"/>
      </w:pPr>
    </w:lvl>
    <w:lvl w:ilvl="2" w:tplc="C1404410">
      <w:start w:val="1"/>
      <w:numFmt w:val="decimal"/>
      <w:lvlText w:val="（%3）"/>
      <w:lvlJc w:val="left"/>
      <w:pPr>
        <w:tabs>
          <w:tab w:val="num" w:pos="1560"/>
        </w:tabs>
        <w:ind w:left="1560" w:hanging="72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34A60395"/>
    <w:multiLevelType w:val="multilevel"/>
    <w:tmpl w:val="98E2BBEE"/>
    <w:lvl w:ilvl="0">
      <w:start w:val="1"/>
      <w:numFmt w:val="decimal"/>
      <w:lvlText w:val="%1."/>
      <w:lvlJc w:val="left"/>
      <w:pPr>
        <w:tabs>
          <w:tab w:val="num" w:pos="834"/>
        </w:tabs>
        <w:ind w:left="834" w:hanging="360"/>
      </w:pPr>
      <w:rPr>
        <w:rFonts w:hint="default"/>
      </w:rPr>
    </w:lvl>
    <w:lvl w:ilvl="1">
      <w:start w:val="1"/>
      <w:numFmt w:val="lowerLetter"/>
      <w:lvlText w:val="%2)"/>
      <w:lvlJc w:val="left"/>
      <w:pPr>
        <w:tabs>
          <w:tab w:val="num" w:pos="1314"/>
        </w:tabs>
        <w:ind w:left="1314" w:hanging="420"/>
      </w:pPr>
    </w:lvl>
    <w:lvl w:ilvl="2">
      <w:start w:val="1"/>
      <w:numFmt w:val="lowerRoman"/>
      <w:lvlText w:val="%3."/>
      <w:lvlJc w:val="right"/>
      <w:pPr>
        <w:tabs>
          <w:tab w:val="num" w:pos="1734"/>
        </w:tabs>
        <w:ind w:left="1734" w:hanging="420"/>
      </w:pPr>
    </w:lvl>
    <w:lvl w:ilvl="3">
      <w:start w:val="1"/>
      <w:numFmt w:val="decimal"/>
      <w:lvlText w:val="%4."/>
      <w:lvlJc w:val="left"/>
      <w:pPr>
        <w:tabs>
          <w:tab w:val="num" w:pos="2154"/>
        </w:tabs>
        <w:ind w:left="2154" w:hanging="420"/>
      </w:pPr>
    </w:lvl>
    <w:lvl w:ilvl="4">
      <w:start w:val="1"/>
      <w:numFmt w:val="lowerLetter"/>
      <w:lvlText w:val="%5)"/>
      <w:lvlJc w:val="left"/>
      <w:pPr>
        <w:tabs>
          <w:tab w:val="num" w:pos="2574"/>
        </w:tabs>
        <w:ind w:left="2574" w:hanging="420"/>
      </w:pPr>
    </w:lvl>
    <w:lvl w:ilvl="5">
      <w:start w:val="1"/>
      <w:numFmt w:val="lowerRoman"/>
      <w:lvlText w:val="%6."/>
      <w:lvlJc w:val="right"/>
      <w:pPr>
        <w:tabs>
          <w:tab w:val="num" w:pos="2994"/>
        </w:tabs>
        <w:ind w:left="2994" w:hanging="420"/>
      </w:pPr>
    </w:lvl>
    <w:lvl w:ilvl="6">
      <w:start w:val="1"/>
      <w:numFmt w:val="decimal"/>
      <w:lvlText w:val="%7."/>
      <w:lvlJc w:val="left"/>
      <w:pPr>
        <w:tabs>
          <w:tab w:val="num" w:pos="3414"/>
        </w:tabs>
        <w:ind w:left="3414" w:hanging="420"/>
      </w:pPr>
    </w:lvl>
    <w:lvl w:ilvl="7">
      <w:start w:val="1"/>
      <w:numFmt w:val="lowerLetter"/>
      <w:lvlText w:val="%8)"/>
      <w:lvlJc w:val="left"/>
      <w:pPr>
        <w:tabs>
          <w:tab w:val="num" w:pos="3834"/>
        </w:tabs>
        <w:ind w:left="3834" w:hanging="420"/>
      </w:pPr>
    </w:lvl>
    <w:lvl w:ilvl="8">
      <w:start w:val="1"/>
      <w:numFmt w:val="lowerRoman"/>
      <w:lvlText w:val="%9."/>
      <w:lvlJc w:val="right"/>
      <w:pPr>
        <w:tabs>
          <w:tab w:val="num" w:pos="4254"/>
        </w:tabs>
        <w:ind w:left="4254" w:hanging="420"/>
      </w:pPr>
    </w:lvl>
  </w:abstractNum>
  <w:abstractNum w:abstractNumId="7" w15:restartNumberingAfterBreak="0">
    <w:nsid w:val="37B85C2E"/>
    <w:multiLevelType w:val="hybridMultilevel"/>
    <w:tmpl w:val="AD4250AA"/>
    <w:lvl w:ilvl="0" w:tplc="14F2D7A0">
      <w:start w:val="1"/>
      <w:numFmt w:val="decimal"/>
      <w:lvlText w:val="%1-"/>
      <w:lvlJc w:val="left"/>
      <w:pPr>
        <w:tabs>
          <w:tab w:val="num" w:pos="360"/>
        </w:tabs>
        <w:ind w:left="360" w:hanging="360"/>
      </w:pPr>
      <w:rPr>
        <w:rFonts w:ascii="Times New Roman" w:eastAsia="宋体" w:hint="default"/>
        <w:sz w:val="21"/>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44A06319"/>
    <w:multiLevelType w:val="hybridMultilevel"/>
    <w:tmpl w:val="739EEBAA"/>
    <w:lvl w:ilvl="0" w:tplc="1C203F8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52BC30FB"/>
    <w:multiLevelType w:val="hybridMultilevel"/>
    <w:tmpl w:val="791EE530"/>
    <w:lvl w:ilvl="0" w:tplc="E5DEF8A0">
      <w:start w:val="1"/>
      <w:numFmt w:val="japaneseCounting"/>
      <w:lvlText w:val="%1、"/>
      <w:lvlJc w:val="left"/>
      <w:pPr>
        <w:tabs>
          <w:tab w:val="num" w:pos="420"/>
        </w:tabs>
        <w:ind w:left="420" w:hanging="420"/>
      </w:pPr>
      <w:rPr>
        <w:rFonts w:hint="eastAsia"/>
      </w:rPr>
    </w:lvl>
    <w:lvl w:ilvl="1" w:tplc="0218A380">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60FD2281"/>
    <w:multiLevelType w:val="hybridMultilevel"/>
    <w:tmpl w:val="0C6E4F9A"/>
    <w:lvl w:ilvl="0" w:tplc="85E2CBC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65792989"/>
    <w:multiLevelType w:val="hybridMultilevel"/>
    <w:tmpl w:val="10C0D4A6"/>
    <w:lvl w:ilvl="0" w:tplc="828CA40C">
      <w:start w:val="1"/>
      <w:numFmt w:val="japaneseCounting"/>
      <w:lvlText w:val="%1、"/>
      <w:lvlJc w:val="left"/>
      <w:pPr>
        <w:tabs>
          <w:tab w:val="num" w:pos="480"/>
        </w:tabs>
        <w:ind w:left="480" w:hanging="480"/>
      </w:pPr>
      <w:rPr>
        <w:rFonts w:hint="eastAsia"/>
      </w:rPr>
    </w:lvl>
    <w:lvl w:ilvl="1" w:tplc="645ECE88">
      <w:start w:val="1"/>
      <w:numFmt w:val="japaneseCounting"/>
      <w:lvlText w:val="（%2）"/>
      <w:lvlJc w:val="left"/>
      <w:pPr>
        <w:tabs>
          <w:tab w:val="num" w:pos="1140"/>
        </w:tabs>
        <w:ind w:left="1140" w:hanging="7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17275CF"/>
    <w:multiLevelType w:val="hybridMultilevel"/>
    <w:tmpl w:val="BAD059AA"/>
    <w:lvl w:ilvl="0" w:tplc="A7142E8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1E779FD"/>
    <w:multiLevelType w:val="hybridMultilevel"/>
    <w:tmpl w:val="E09EA328"/>
    <w:lvl w:ilvl="0" w:tplc="FD8ECA6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744B2593"/>
    <w:multiLevelType w:val="hybridMultilevel"/>
    <w:tmpl w:val="EA08BB0C"/>
    <w:lvl w:ilvl="0" w:tplc="865CF22A">
      <w:numFmt w:val="decimal"/>
      <w:lvlText w:val="（%1）"/>
      <w:lvlJc w:val="left"/>
      <w:pPr>
        <w:ind w:left="1140" w:hanging="720"/>
      </w:pPr>
      <w:rPr>
        <w:rFonts w:hint="default"/>
        <w:b w:val="0"/>
        <w:sz w:val="18"/>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7E334301"/>
    <w:multiLevelType w:val="hybridMultilevel"/>
    <w:tmpl w:val="D0E43946"/>
    <w:lvl w:ilvl="0" w:tplc="20E20136">
      <w:start w:val="1"/>
      <w:numFmt w:val="decimal"/>
      <w:lvlText w:val="%1、"/>
      <w:lvlJc w:val="left"/>
      <w:pPr>
        <w:tabs>
          <w:tab w:val="num" w:pos="780"/>
        </w:tabs>
        <w:ind w:left="780" w:hanging="360"/>
      </w:pPr>
      <w:rPr>
        <w:rFonts w:hint="eastAsia"/>
      </w:rPr>
    </w:lvl>
    <w:lvl w:ilvl="1" w:tplc="79EA92CE">
      <w:start w:val="1"/>
      <w:numFmt w:val="japaneseCounting"/>
      <w:lvlText w:val="（%2）"/>
      <w:lvlJc w:val="left"/>
      <w:pPr>
        <w:tabs>
          <w:tab w:val="num" w:pos="1560"/>
        </w:tabs>
        <w:ind w:left="1560" w:hanging="720"/>
      </w:pPr>
      <w:rPr>
        <w:rFonts w:hint="eastAsia"/>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2"/>
  </w:num>
  <w:num w:numId="2">
    <w:abstractNumId w:val="10"/>
  </w:num>
  <w:num w:numId="3">
    <w:abstractNumId w:val="9"/>
  </w:num>
  <w:num w:numId="4">
    <w:abstractNumId w:val="1"/>
  </w:num>
  <w:num w:numId="5">
    <w:abstractNumId w:val="8"/>
  </w:num>
  <w:num w:numId="6">
    <w:abstractNumId w:val="11"/>
  </w:num>
  <w:num w:numId="7">
    <w:abstractNumId w:val="7"/>
  </w:num>
  <w:num w:numId="8">
    <w:abstractNumId w:val="13"/>
  </w:num>
  <w:num w:numId="9">
    <w:abstractNumId w:val="12"/>
  </w:num>
  <w:num w:numId="10">
    <w:abstractNumId w:val="15"/>
  </w:num>
  <w:num w:numId="11">
    <w:abstractNumId w:val="4"/>
  </w:num>
  <w:num w:numId="12">
    <w:abstractNumId w:val="5"/>
  </w:num>
  <w:num w:numId="13">
    <w:abstractNumId w:val="0"/>
  </w:num>
  <w:num w:numId="14">
    <w:abstractNumId w:val="6"/>
  </w:num>
  <w:num w:numId="15">
    <w:abstractNumId w:val="3"/>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4"/>
  <w:embedSystemFonts/>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256"/>
    <w:rsid w:val="00000314"/>
    <w:rsid w:val="0000669C"/>
    <w:rsid w:val="00010B2C"/>
    <w:rsid w:val="00015D1E"/>
    <w:rsid w:val="000216FF"/>
    <w:rsid w:val="00040945"/>
    <w:rsid w:val="00044F9B"/>
    <w:rsid w:val="00047AF3"/>
    <w:rsid w:val="00057326"/>
    <w:rsid w:val="000579C6"/>
    <w:rsid w:val="00065168"/>
    <w:rsid w:val="00065696"/>
    <w:rsid w:val="00065D03"/>
    <w:rsid w:val="00065F1D"/>
    <w:rsid w:val="0006706A"/>
    <w:rsid w:val="00073C94"/>
    <w:rsid w:val="0007647D"/>
    <w:rsid w:val="00082042"/>
    <w:rsid w:val="000822A9"/>
    <w:rsid w:val="000907E2"/>
    <w:rsid w:val="000952C9"/>
    <w:rsid w:val="000A1DF8"/>
    <w:rsid w:val="000A4A8A"/>
    <w:rsid w:val="000A6A03"/>
    <w:rsid w:val="000A6F77"/>
    <w:rsid w:val="000B149F"/>
    <w:rsid w:val="000B174A"/>
    <w:rsid w:val="000B318B"/>
    <w:rsid w:val="000B3811"/>
    <w:rsid w:val="000C1C6A"/>
    <w:rsid w:val="000C5D8A"/>
    <w:rsid w:val="000D0445"/>
    <w:rsid w:val="000D17FC"/>
    <w:rsid w:val="000D3EEA"/>
    <w:rsid w:val="000D5D55"/>
    <w:rsid w:val="000D6898"/>
    <w:rsid w:val="000D7FEB"/>
    <w:rsid w:val="000E2FA8"/>
    <w:rsid w:val="000E49FC"/>
    <w:rsid w:val="000F39FA"/>
    <w:rsid w:val="000F463C"/>
    <w:rsid w:val="001020C7"/>
    <w:rsid w:val="00104432"/>
    <w:rsid w:val="0010501E"/>
    <w:rsid w:val="00105102"/>
    <w:rsid w:val="0010707A"/>
    <w:rsid w:val="0011049C"/>
    <w:rsid w:val="001107AB"/>
    <w:rsid w:val="00110C8E"/>
    <w:rsid w:val="0011223D"/>
    <w:rsid w:val="00113F8E"/>
    <w:rsid w:val="00114E32"/>
    <w:rsid w:val="00117138"/>
    <w:rsid w:val="0012236F"/>
    <w:rsid w:val="00122590"/>
    <w:rsid w:val="001256B0"/>
    <w:rsid w:val="00125ADB"/>
    <w:rsid w:val="00127D52"/>
    <w:rsid w:val="001308F7"/>
    <w:rsid w:val="0014064A"/>
    <w:rsid w:val="00146A90"/>
    <w:rsid w:val="001502CF"/>
    <w:rsid w:val="00152B8D"/>
    <w:rsid w:val="00153E7B"/>
    <w:rsid w:val="00155236"/>
    <w:rsid w:val="0015538F"/>
    <w:rsid w:val="00160ECE"/>
    <w:rsid w:val="0016137F"/>
    <w:rsid w:val="00161ED1"/>
    <w:rsid w:val="00162C20"/>
    <w:rsid w:val="00163D23"/>
    <w:rsid w:val="00164E7F"/>
    <w:rsid w:val="00167E80"/>
    <w:rsid w:val="0017168E"/>
    <w:rsid w:val="00172C9E"/>
    <w:rsid w:val="001743D2"/>
    <w:rsid w:val="001745FC"/>
    <w:rsid w:val="00181621"/>
    <w:rsid w:val="001839FF"/>
    <w:rsid w:val="00185A72"/>
    <w:rsid w:val="00186489"/>
    <w:rsid w:val="00186B7C"/>
    <w:rsid w:val="0018711E"/>
    <w:rsid w:val="00187662"/>
    <w:rsid w:val="001926B2"/>
    <w:rsid w:val="00193BB0"/>
    <w:rsid w:val="00195BF5"/>
    <w:rsid w:val="00197B23"/>
    <w:rsid w:val="00197F37"/>
    <w:rsid w:val="001A096B"/>
    <w:rsid w:val="001A2E06"/>
    <w:rsid w:val="001A53CB"/>
    <w:rsid w:val="001A62AE"/>
    <w:rsid w:val="001B03B2"/>
    <w:rsid w:val="001B0C3B"/>
    <w:rsid w:val="001B199B"/>
    <w:rsid w:val="001B5840"/>
    <w:rsid w:val="001B5AB7"/>
    <w:rsid w:val="001B5ECF"/>
    <w:rsid w:val="001B7478"/>
    <w:rsid w:val="001C02F5"/>
    <w:rsid w:val="001C0E0F"/>
    <w:rsid w:val="001C3CF0"/>
    <w:rsid w:val="001C4A45"/>
    <w:rsid w:val="001C688E"/>
    <w:rsid w:val="001C7847"/>
    <w:rsid w:val="001D0397"/>
    <w:rsid w:val="001D1DB8"/>
    <w:rsid w:val="001D35C8"/>
    <w:rsid w:val="001D60C2"/>
    <w:rsid w:val="001E077B"/>
    <w:rsid w:val="001E1F36"/>
    <w:rsid w:val="001E2407"/>
    <w:rsid w:val="001E5F71"/>
    <w:rsid w:val="001F1F77"/>
    <w:rsid w:val="00212470"/>
    <w:rsid w:val="0021387F"/>
    <w:rsid w:val="00215899"/>
    <w:rsid w:val="002172A0"/>
    <w:rsid w:val="00222BDD"/>
    <w:rsid w:val="00223D88"/>
    <w:rsid w:val="00223E22"/>
    <w:rsid w:val="00225219"/>
    <w:rsid w:val="00226256"/>
    <w:rsid w:val="00227553"/>
    <w:rsid w:val="002319E8"/>
    <w:rsid w:val="00231D2C"/>
    <w:rsid w:val="00235459"/>
    <w:rsid w:val="00235B9D"/>
    <w:rsid w:val="00237B52"/>
    <w:rsid w:val="0024210F"/>
    <w:rsid w:val="0024612C"/>
    <w:rsid w:val="002472F5"/>
    <w:rsid w:val="002479E6"/>
    <w:rsid w:val="002501E5"/>
    <w:rsid w:val="00251ACC"/>
    <w:rsid w:val="00253685"/>
    <w:rsid w:val="002603B9"/>
    <w:rsid w:val="002606D8"/>
    <w:rsid w:val="0026070F"/>
    <w:rsid w:val="0026170B"/>
    <w:rsid w:val="00265C9C"/>
    <w:rsid w:val="00271C82"/>
    <w:rsid w:val="00271E8B"/>
    <w:rsid w:val="00274DEE"/>
    <w:rsid w:val="00277ADC"/>
    <w:rsid w:val="00281DB7"/>
    <w:rsid w:val="00282FA9"/>
    <w:rsid w:val="002837FE"/>
    <w:rsid w:val="002848E0"/>
    <w:rsid w:val="00293E2B"/>
    <w:rsid w:val="0029661F"/>
    <w:rsid w:val="002A0724"/>
    <w:rsid w:val="002A1C73"/>
    <w:rsid w:val="002A652E"/>
    <w:rsid w:val="002C1936"/>
    <w:rsid w:val="002C2C4E"/>
    <w:rsid w:val="002D1F2B"/>
    <w:rsid w:val="002D2D31"/>
    <w:rsid w:val="002D3429"/>
    <w:rsid w:val="002D39CF"/>
    <w:rsid w:val="002D3B77"/>
    <w:rsid w:val="002D4B29"/>
    <w:rsid w:val="002E141C"/>
    <w:rsid w:val="002E6002"/>
    <w:rsid w:val="002E6B2C"/>
    <w:rsid w:val="002F054F"/>
    <w:rsid w:val="002F0807"/>
    <w:rsid w:val="002F09D7"/>
    <w:rsid w:val="002F3985"/>
    <w:rsid w:val="002F7323"/>
    <w:rsid w:val="002F7883"/>
    <w:rsid w:val="00300556"/>
    <w:rsid w:val="00307E94"/>
    <w:rsid w:val="00316C7F"/>
    <w:rsid w:val="003251E6"/>
    <w:rsid w:val="00327815"/>
    <w:rsid w:val="00327B6E"/>
    <w:rsid w:val="0033147A"/>
    <w:rsid w:val="0033252B"/>
    <w:rsid w:val="0033336B"/>
    <w:rsid w:val="00337F09"/>
    <w:rsid w:val="00341399"/>
    <w:rsid w:val="00341DBE"/>
    <w:rsid w:val="00343903"/>
    <w:rsid w:val="00350BB1"/>
    <w:rsid w:val="00355598"/>
    <w:rsid w:val="0035731A"/>
    <w:rsid w:val="003622CD"/>
    <w:rsid w:val="00364D37"/>
    <w:rsid w:val="00366571"/>
    <w:rsid w:val="00367BA0"/>
    <w:rsid w:val="003707A9"/>
    <w:rsid w:val="00372360"/>
    <w:rsid w:val="00380BA4"/>
    <w:rsid w:val="00381087"/>
    <w:rsid w:val="00381125"/>
    <w:rsid w:val="003825A7"/>
    <w:rsid w:val="003840B3"/>
    <w:rsid w:val="00390062"/>
    <w:rsid w:val="00392173"/>
    <w:rsid w:val="00394B75"/>
    <w:rsid w:val="003A2139"/>
    <w:rsid w:val="003A3064"/>
    <w:rsid w:val="003A59B4"/>
    <w:rsid w:val="003A6819"/>
    <w:rsid w:val="003B322A"/>
    <w:rsid w:val="003C2560"/>
    <w:rsid w:val="003C2773"/>
    <w:rsid w:val="003C5CE8"/>
    <w:rsid w:val="003C7BCA"/>
    <w:rsid w:val="003D2565"/>
    <w:rsid w:val="003E3D09"/>
    <w:rsid w:val="003E5C38"/>
    <w:rsid w:val="003E6F45"/>
    <w:rsid w:val="003E70C6"/>
    <w:rsid w:val="003F1570"/>
    <w:rsid w:val="003F414F"/>
    <w:rsid w:val="003F6B48"/>
    <w:rsid w:val="004078DC"/>
    <w:rsid w:val="004125ED"/>
    <w:rsid w:val="0041359B"/>
    <w:rsid w:val="0041387B"/>
    <w:rsid w:val="00416E62"/>
    <w:rsid w:val="00417972"/>
    <w:rsid w:val="00421887"/>
    <w:rsid w:val="0042491F"/>
    <w:rsid w:val="004276FD"/>
    <w:rsid w:val="00427CA3"/>
    <w:rsid w:val="004316CA"/>
    <w:rsid w:val="00434FA6"/>
    <w:rsid w:val="00435248"/>
    <w:rsid w:val="00447DA7"/>
    <w:rsid w:val="004534A4"/>
    <w:rsid w:val="0045518E"/>
    <w:rsid w:val="00455A39"/>
    <w:rsid w:val="0046025B"/>
    <w:rsid w:val="00461C2E"/>
    <w:rsid w:val="00466D30"/>
    <w:rsid w:val="004772C6"/>
    <w:rsid w:val="00482569"/>
    <w:rsid w:val="00484311"/>
    <w:rsid w:val="00484377"/>
    <w:rsid w:val="00490E5B"/>
    <w:rsid w:val="00491054"/>
    <w:rsid w:val="00492224"/>
    <w:rsid w:val="004946EC"/>
    <w:rsid w:val="00494ADB"/>
    <w:rsid w:val="004967EF"/>
    <w:rsid w:val="004A403E"/>
    <w:rsid w:val="004A4951"/>
    <w:rsid w:val="004A4EDA"/>
    <w:rsid w:val="004A5A36"/>
    <w:rsid w:val="004A5D74"/>
    <w:rsid w:val="004A68C0"/>
    <w:rsid w:val="004B0D35"/>
    <w:rsid w:val="004B1958"/>
    <w:rsid w:val="004B7729"/>
    <w:rsid w:val="004C023F"/>
    <w:rsid w:val="004C2363"/>
    <w:rsid w:val="004C2A63"/>
    <w:rsid w:val="004D2F1B"/>
    <w:rsid w:val="004D3795"/>
    <w:rsid w:val="004D56BD"/>
    <w:rsid w:val="004D7083"/>
    <w:rsid w:val="004E3CA7"/>
    <w:rsid w:val="004E4319"/>
    <w:rsid w:val="004F3F0D"/>
    <w:rsid w:val="004F4009"/>
    <w:rsid w:val="004F5D0E"/>
    <w:rsid w:val="00502DE7"/>
    <w:rsid w:val="005055DA"/>
    <w:rsid w:val="00507D79"/>
    <w:rsid w:val="00510A7F"/>
    <w:rsid w:val="00517056"/>
    <w:rsid w:val="00520F39"/>
    <w:rsid w:val="0052408B"/>
    <w:rsid w:val="005245DD"/>
    <w:rsid w:val="00525CF7"/>
    <w:rsid w:val="00526CA4"/>
    <w:rsid w:val="00530F80"/>
    <w:rsid w:val="00535896"/>
    <w:rsid w:val="00536C92"/>
    <w:rsid w:val="0054313B"/>
    <w:rsid w:val="00547F50"/>
    <w:rsid w:val="00551BFF"/>
    <w:rsid w:val="005548AC"/>
    <w:rsid w:val="00556331"/>
    <w:rsid w:val="005623ED"/>
    <w:rsid w:val="00570C03"/>
    <w:rsid w:val="005713DA"/>
    <w:rsid w:val="00572EBE"/>
    <w:rsid w:val="00577155"/>
    <w:rsid w:val="00591B6C"/>
    <w:rsid w:val="0059669A"/>
    <w:rsid w:val="005A09F2"/>
    <w:rsid w:val="005A2985"/>
    <w:rsid w:val="005A46F9"/>
    <w:rsid w:val="005C3738"/>
    <w:rsid w:val="005D0AF4"/>
    <w:rsid w:val="005D22B1"/>
    <w:rsid w:val="005D48D5"/>
    <w:rsid w:val="005D7CA3"/>
    <w:rsid w:val="005D7D35"/>
    <w:rsid w:val="005E096F"/>
    <w:rsid w:val="005E3249"/>
    <w:rsid w:val="005E3C70"/>
    <w:rsid w:val="005F03F8"/>
    <w:rsid w:val="005F2D4D"/>
    <w:rsid w:val="005F478C"/>
    <w:rsid w:val="00602741"/>
    <w:rsid w:val="00603F38"/>
    <w:rsid w:val="00604311"/>
    <w:rsid w:val="00607041"/>
    <w:rsid w:val="00617D47"/>
    <w:rsid w:val="00625070"/>
    <w:rsid w:val="006421BF"/>
    <w:rsid w:val="00642C35"/>
    <w:rsid w:val="00651B0D"/>
    <w:rsid w:val="00654506"/>
    <w:rsid w:val="00655A3C"/>
    <w:rsid w:val="0066589D"/>
    <w:rsid w:val="00666EB9"/>
    <w:rsid w:val="00671E35"/>
    <w:rsid w:val="00672B36"/>
    <w:rsid w:val="00675137"/>
    <w:rsid w:val="00675A6F"/>
    <w:rsid w:val="00675B6F"/>
    <w:rsid w:val="006768C1"/>
    <w:rsid w:val="006776B4"/>
    <w:rsid w:val="006800D5"/>
    <w:rsid w:val="00680200"/>
    <w:rsid w:val="006873BC"/>
    <w:rsid w:val="006927B1"/>
    <w:rsid w:val="00695FF1"/>
    <w:rsid w:val="00696A31"/>
    <w:rsid w:val="00697127"/>
    <w:rsid w:val="006A3232"/>
    <w:rsid w:val="006A413D"/>
    <w:rsid w:val="006A41AE"/>
    <w:rsid w:val="006A42A8"/>
    <w:rsid w:val="006A73DD"/>
    <w:rsid w:val="006A7DF6"/>
    <w:rsid w:val="006B0B79"/>
    <w:rsid w:val="006B74CB"/>
    <w:rsid w:val="006C3DAA"/>
    <w:rsid w:val="006C3FB6"/>
    <w:rsid w:val="006C56C2"/>
    <w:rsid w:val="006C58A6"/>
    <w:rsid w:val="006C737D"/>
    <w:rsid w:val="006D3916"/>
    <w:rsid w:val="006E17F6"/>
    <w:rsid w:val="006E35DB"/>
    <w:rsid w:val="006F2B1B"/>
    <w:rsid w:val="006F39C5"/>
    <w:rsid w:val="00703126"/>
    <w:rsid w:val="0070319F"/>
    <w:rsid w:val="00705B06"/>
    <w:rsid w:val="0070624B"/>
    <w:rsid w:val="00710748"/>
    <w:rsid w:val="007107C8"/>
    <w:rsid w:val="00716E78"/>
    <w:rsid w:val="0071748E"/>
    <w:rsid w:val="00726739"/>
    <w:rsid w:val="00726869"/>
    <w:rsid w:val="007324B6"/>
    <w:rsid w:val="00732A8E"/>
    <w:rsid w:val="00734F56"/>
    <w:rsid w:val="007416BD"/>
    <w:rsid w:val="00741781"/>
    <w:rsid w:val="007517EA"/>
    <w:rsid w:val="00763668"/>
    <w:rsid w:val="00764F87"/>
    <w:rsid w:val="00772DA7"/>
    <w:rsid w:val="007744E4"/>
    <w:rsid w:val="00775DB2"/>
    <w:rsid w:val="007A2A37"/>
    <w:rsid w:val="007A4B0F"/>
    <w:rsid w:val="007A5810"/>
    <w:rsid w:val="007B2B00"/>
    <w:rsid w:val="007B30AB"/>
    <w:rsid w:val="007B4C8F"/>
    <w:rsid w:val="007B619A"/>
    <w:rsid w:val="007B657A"/>
    <w:rsid w:val="007B6EEC"/>
    <w:rsid w:val="007C199B"/>
    <w:rsid w:val="007C1A1D"/>
    <w:rsid w:val="007C2B37"/>
    <w:rsid w:val="007C5E3F"/>
    <w:rsid w:val="007D3E72"/>
    <w:rsid w:val="007D7E4E"/>
    <w:rsid w:val="007E2B8C"/>
    <w:rsid w:val="007E2C5E"/>
    <w:rsid w:val="007E3ECC"/>
    <w:rsid w:val="007F22A4"/>
    <w:rsid w:val="007F3ACA"/>
    <w:rsid w:val="007F53B7"/>
    <w:rsid w:val="007F590C"/>
    <w:rsid w:val="007F6E98"/>
    <w:rsid w:val="00801EC1"/>
    <w:rsid w:val="0080252A"/>
    <w:rsid w:val="00804511"/>
    <w:rsid w:val="00805477"/>
    <w:rsid w:val="00805B19"/>
    <w:rsid w:val="00805E2E"/>
    <w:rsid w:val="00807067"/>
    <w:rsid w:val="00811366"/>
    <w:rsid w:val="00813C2D"/>
    <w:rsid w:val="00814669"/>
    <w:rsid w:val="00820CF5"/>
    <w:rsid w:val="00826A26"/>
    <w:rsid w:val="00831335"/>
    <w:rsid w:val="00832312"/>
    <w:rsid w:val="00836197"/>
    <w:rsid w:val="008575AD"/>
    <w:rsid w:val="008576C3"/>
    <w:rsid w:val="00857B91"/>
    <w:rsid w:val="00865C88"/>
    <w:rsid w:val="00867F30"/>
    <w:rsid w:val="00870330"/>
    <w:rsid w:val="00870F93"/>
    <w:rsid w:val="00874CD7"/>
    <w:rsid w:val="00890805"/>
    <w:rsid w:val="008913C0"/>
    <w:rsid w:val="008914D9"/>
    <w:rsid w:val="0089459E"/>
    <w:rsid w:val="008956E5"/>
    <w:rsid w:val="00895E07"/>
    <w:rsid w:val="008A06EE"/>
    <w:rsid w:val="008A28CB"/>
    <w:rsid w:val="008A2EC1"/>
    <w:rsid w:val="008A34E7"/>
    <w:rsid w:val="008A5918"/>
    <w:rsid w:val="008A7249"/>
    <w:rsid w:val="008B0FC3"/>
    <w:rsid w:val="008B3E41"/>
    <w:rsid w:val="008B3EAA"/>
    <w:rsid w:val="008C14CA"/>
    <w:rsid w:val="008C1A1B"/>
    <w:rsid w:val="008C5808"/>
    <w:rsid w:val="008C6D59"/>
    <w:rsid w:val="008D2113"/>
    <w:rsid w:val="008D688C"/>
    <w:rsid w:val="008D6DFE"/>
    <w:rsid w:val="008D7632"/>
    <w:rsid w:val="008E4558"/>
    <w:rsid w:val="008E670A"/>
    <w:rsid w:val="008F06DB"/>
    <w:rsid w:val="008F089D"/>
    <w:rsid w:val="008F26D4"/>
    <w:rsid w:val="00900F7F"/>
    <w:rsid w:val="00901FB4"/>
    <w:rsid w:val="009049F8"/>
    <w:rsid w:val="00906000"/>
    <w:rsid w:val="009131F4"/>
    <w:rsid w:val="00914380"/>
    <w:rsid w:val="009209F8"/>
    <w:rsid w:val="009247BE"/>
    <w:rsid w:val="00925266"/>
    <w:rsid w:val="00930365"/>
    <w:rsid w:val="0093519B"/>
    <w:rsid w:val="00935549"/>
    <w:rsid w:val="00940657"/>
    <w:rsid w:val="00941A56"/>
    <w:rsid w:val="00945C8F"/>
    <w:rsid w:val="00950367"/>
    <w:rsid w:val="009506C6"/>
    <w:rsid w:val="00950A21"/>
    <w:rsid w:val="009512D2"/>
    <w:rsid w:val="0095141B"/>
    <w:rsid w:val="0095651F"/>
    <w:rsid w:val="00956CF3"/>
    <w:rsid w:val="009579AF"/>
    <w:rsid w:val="00962918"/>
    <w:rsid w:val="00963AFB"/>
    <w:rsid w:val="00964C2D"/>
    <w:rsid w:val="009669EB"/>
    <w:rsid w:val="0097056B"/>
    <w:rsid w:val="009727FE"/>
    <w:rsid w:val="009767F0"/>
    <w:rsid w:val="00976B61"/>
    <w:rsid w:val="009775EC"/>
    <w:rsid w:val="009833CF"/>
    <w:rsid w:val="00995B94"/>
    <w:rsid w:val="009A061D"/>
    <w:rsid w:val="009A3E74"/>
    <w:rsid w:val="009B5B91"/>
    <w:rsid w:val="009C595A"/>
    <w:rsid w:val="009C6112"/>
    <w:rsid w:val="009C6B64"/>
    <w:rsid w:val="009D0852"/>
    <w:rsid w:val="009D11EC"/>
    <w:rsid w:val="009E3B55"/>
    <w:rsid w:val="009E669B"/>
    <w:rsid w:val="009E6E83"/>
    <w:rsid w:val="009F20B9"/>
    <w:rsid w:val="009F2739"/>
    <w:rsid w:val="009F3036"/>
    <w:rsid w:val="009F75E3"/>
    <w:rsid w:val="00A0183E"/>
    <w:rsid w:val="00A10C40"/>
    <w:rsid w:val="00A11C1A"/>
    <w:rsid w:val="00A122FC"/>
    <w:rsid w:val="00A13713"/>
    <w:rsid w:val="00A16732"/>
    <w:rsid w:val="00A16F16"/>
    <w:rsid w:val="00A20FBF"/>
    <w:rsid w:val="00A2297E"/>
    <w:rsid w:val="00A22CB5"/>
    <w:rsid w:val="00A23FA7"/>
    <w:rsid w:val="00A26506"/>
    <w:rsid w:val="00A27ECD"/>
    <w:rsid w:val="00A32055"/>
    <w:rsid w:val="00A328A8"/>
    <w:rsid w:val="00A3576A"/>
    <w:rsid w:val="00A37374"/>
    <w:rsid w:val="00A40330"/>
    <w:rsid w:val="00A405EB"/>
    <w:rsid w:val="00A43B6D"/>
    <w:rsid w:val="00A45883"/>
    <w:rsid w:val="00A46E0B"/>
    <w:rsid w:val="00A500F3"/>
    <w:rsid w:val="00A61D66"/>
    <w:rsid w:val="00A649D7"/>
    <w:rsid w:val="00A64FDC"/>
    <w:rsid w:val="00A66B05"/>
    <w:rsid w:val="00A71A8A"/>
    <w:rsid w:val="00A72EC0"/>
    <w:rsid w:val="00A73545"/>
    <w:rsid w:val="00A74096"/>
    <w:rsid w:val="00A75005"/>
    <w:rsid w:val="00A76CDB"/>
    <w:rsid w:val="00A8039F"/>
    <w:rsid w:val="00A805FC"/>
    <w:rsid w:val="00A81A15"/>
    <w:rsid w:val="00A81DBD"/>
    <w:rsid w:val="00A825F6"/>
    <w:rsid w:val="00A874BA"/>
    <w:rsid w:val="00A94F54"/>
    <w:rsid w:val="00A95B3F"/>
    <w:rsid w:val="00A96806"/>
    <w:rsid w:val="00AA0DCD"/>
    <w:rsid w:val="00AA2B00"/>
    <w:rsid w:val="00AA5511"/>
    <w:rsid w:val="00AA7194"/>
    <w:rsid w:val="00AB16D7"/>
    <w:rsid w:val="00AB22E5"/>
    <w:rsid w:val="00AC1879"/>
    <w:rsid w:val="00AC4894"/>
    <w:rsid w:val="00AC58EC"/>
    <w:rsid w:val="00AC6F57"/>
    <w:rsid w:val="00AC709F"/>
    <w:rsid w:val="00AC7E7E"/>
    <w:rsid w:val="00AD0210"/>
    <w:rsid w:val="00AD18A2"/>
    <w:rsid w:val="00AD276B"/>
    <w:rsid w:val="00AD4060"/>
    <w:rsid w:val="00AD6E72"/>
    <w:rsid w:val="00AD73E1"/>
    <w:rsid w:val="00AE02DD"/>
    <w:rsid w:val="00AE09E5"/>
    <w:rsid w:val="00AE2356"/>
    <w:rsid w:val="00AE45F4"/>
    <w:rsid w:val="00AE5C79"/>
    <w:rsid w:val="00AE5F6C"/>
    <w:rsid w:val="00AE6DE5"/>
    <w:rsid w:val="00AF0B5D"/>
    <w:rsid w:val="00AF0B60"/>
    <w:rsid w:val="00AF7C0B"/>
    <w:rsid w:val="00B00A16"/>
    <w:rsid w:val="00B05897"/>
    <w:rsid w:val="00B10DD3"/>
    <w:rsid w:val="00B15256"/>
    <w:rsid w:val="00B17647"/>
    <w:rsid w:val="00B215D0"/>
    <w:rsid w:val="00B2671F"/>
    <w:rsid w:val="00B35C3A"/>
    <w:rsid w:val="00B44D65"/>
    <w:rsid w:val="00B451E8"/>
    <w:rsid w:val="00B57624"/>
    <w:rsid w:val="00B62F3D"/>
    <w:rsid w:val="00B64140"/>
    <w:rsid w:val="00B6593F"/>
    <w:rsid w:val="00B667C4"/>
    <w:rsid w:val="00B70004"/>
    <w:rsid w:val="00B7119F"/>
    <w:rsid w:val="00B74356"/>
    <w:rsid w:val="00B7438A"/>
    <w:rsid w:val="00B74E99"/>
    <w:rsid w:val="00B82B66"/>
    <w:rsid w:val="00B90021"/>
    <w:rsid w:val="00B90092"/>
    <w:rsid w:val="00B927A8"/>
    <w:rsid w:val="00B9312F"/>
    <w:rsid w:val="00B95501"/>
    <w:rsid w:val="00B95FBF"/>
    <w:rsid w:val="00BA332F"/>
    <w:rsid w:val="00BB04E3"/>
    <w:rsid w:val="00BB0AAA"/>
    <w:rsid w:val="00BB1B08"/>
    <w:rsid w:val="00BB7020"/>
    <w:rsid w:val="00BC3CBC"/>
    <w:rsid w:val="00BC7080"/>
    <w:rsid w:val="00BC73AD"/>
    <w:rsid w:val="00BD1955"/>
    <w:rsid w:val="00BD3F6C"/>
    <w:rsid w:val="00BD4167"/>
    <w:rsid w:val="00BD6019"/>
    <w:rsid w:val="00BD7841"/>
    <w:rsid w:val="00BE0D46"/>
    <w:rsid w:val="00BE137C"/>
    <w:rsid w:val="00BE367B"/>
    <w:rsid w:val="00BE5BCE"/>
    <w:rsid w:val="00BE5EF2"/>
    <w:rsid w:val="00BF08A2"/>
    <w:rsid w:val="00BF2A3C"/>
    <w:rsid w:val="00BF5BEE"/>
    <w:rsid w:val="00BF6287"/>
    <w:rsid w:val="00C02E3A"/>
    <w:rsid w:val="00C05326"/>
    <w:rsid w:val="00C073B7"/>
    <w:rsid w:val="00C119D7"/>
    <w:rsid w:val="00C11EC5"/>
    <w:rsid w:val="00C13598"/>
    <w:rsid w:val="00C24A02"/>
    <w:rsid w:val="00C25184"/>
    <w:rsid w:val="00C2669A"/>
    <w:rsid w:val="00C315CA"/>
    <w:rsid w:val="00C31CF3"/>
    <w:rsid w:val="00C32233"/>
    <w:rsid w:val="00C32919"/>
    <w:rsid w:val="00C335D4"/>
    <w:rsid w:val="00C351A3"/>
    <w:rsid w:val="00C3707A"/>
    <w:rsid w:val="00C4161D"/>
    <w:rsid w:val="00C41802"/>
    <w:rsid w:val="00C43D0A"/>
    <w:rsid w:val="00C448B0"/>
    <w:rsid w:val="00C448F3"/>
    <w:rsid w:val="00C45829"/>
    <w:rsid w:val="00C46639"/>
    <w:rsid w:val="00C47D58"/>
    <w:rsid w:val="00C47FD2"/>
    <w:rsid w:val="00C51655"/>
    <w:rsid w:val="00C52E6A"/>
    <w:rsid w:val="00C539C0"/>
    <w:rsid w:val="00C5694F"/>
    <w:rsid w:val="00C640EB"/>
    <w:rsid w:val="00C642F0"/>
    <w:rsid w:val="00C64ABA"/>
    <w:rsid w:val="00C6664C"/>
    <w:rsid w:val="00C673D6"/>
    <w:rsid w:val="00C70836"/>
    <w:rsid w:val="00C75497"/>
    <w:rsid w:val="00C816FC"/>
    <w:rsid w:val="00C8218F"/>
    <w:rsid w:val="00C84D63"/>
    <w:rsid w:val="00C857B6"/>
    <w:rsid w:val="00C87BF7"/>
    <w:rsid w:val="00C87DAE"/>
    <w:rsid w:val="00C9041E"/>
    <w:rsid w:val="00C90989"/>
    <w:rsid w:val="00C9136B"/>
    <w:rsid w:val="00C9304F"/>
    <w:rsid w:val="00C965E7"/>
    <w:rsid w:val="00CA08BD"/>
    <w:rsid w:val="00CA78E3"/>
    <w:rsid w:val="00CB661D"/>
    <w:rsid w:val="00CB6DA6"/>
    <w:rsid w:val="00CB77FF"/>
    <w:rsid w:val="00CC3D35"/>
    <w:rsid w:val="00CC43E8"/>
    <w:rsid w:val="00CC5252"/>
    <w:rsid w:val="00CC66C7"/>
    <w:rsid w:val="00CD4D07"/>
    <w:rsid w:val="00CE1323"/>
    <w:rsid w:val="00CE1A5B"/>
    <w:rsid w:val="00CE2E58"/>
    <w:rsid w:val="00CE7DBB"/>
    <w:rsid w:val="00CF2EA0"/>
    <w:rsid w:val="00CF3785"/>
    <w:rsid w:val="00D0082E"/>
    <w:rsid w:val="00D03AB3"/>
    <w:rsid w:val="00D0506F"/>
    <w:rsid w:val="00D0773C"/>
    <w:rsid w:val="00D147BA"/>
    <w:rsid w:val="00D170B1"/>
    <w:rsid w:val="00D173B7"/>
    <w:rsid w:val="00D175E8"/>
    <w:rsid w:val="00D20617"/>
    <w:rsid w:val="00D24268"/>
    <w:rsid w:val="00D2629A"/>
    <w:rsid w:val="00D2657C"/>
    <w:rsid w:val="00D364C4"/>
    <w:rsid w:val="00D3710E"/>
    <w:rsid w:val="00D415C6"/>
    <w:rsid w:val="00D440BF"/>
    <w:rsid w:val="00D4570F"/>
    <w:rsid w:val="00D461D4"/>
    <w:rsid w:val="00D5382E"/>
    <w:rsid w:val="00D54166"/>
    <w:rsid w:val="00D56044"/>
    <w:rsid w:val="00D562B9"/>
    <w:rsid w:val="00D6145F"/>
    <w:rsid w:val="00D62B0B"/>
    <w:rsid w:val="00D63AA1"/>
    <w:rsid w:val="00D7640C"/>
    <w:rsid w:val="00D80976"/>
    <w:rsid w:val="00D91BF4"/>
    <w:rsid w:val="00D9391D"/>
    <w:rsid w:val="00DA4192"/>
    <w:rsid w:val="00DA5A14"/>
    <w:rsid w:val="00DB0B6B"/>
    <w:rsid w:val="00DB2CAB"/>
    <w:rsid w:val="00DB6230"/>
    <w:rsid w:val="00DB6529"/>
    <w:rsid w:val="00DC325D"/>
    <w:rsid w:val="00DC3490"/>
    <w:rsid w:val="00DC36E3"/>
    <w:rsid w:val="00DC3732"/>
    <w:rsid w:val="00DC3CF2"/>
    <w:rsid w:val="00DC4C55"/>
    <w:rsid w:val="00DC78A8"/>
    <w:rsid w:val="00DD27E3"/>
    <w:rsid w:val="00DE05D4"/>
    <w:rsid w:val="00DE4351"/>
    <w:rsid w:val="00DE530C"/>
    <w:rsid w:val="00DF1DB9"/>
    <w:rsid w:val="00DF3530"/>
    <w:rsid w:val="00DF371F"/>
    <w:rsid w:val="00DF3B92"/>
    <w:rsid w:val="00DF45C9"/>
    <w:rsid w:val="00DF5D8E"/>
    <w:rsid w:val="00DF7CF6"/>
    <w:rsid w:val="00E01B41"/>
    <w:rsid w:val="00E068D2"/>
    <w:rsid w:val="00E11A1D"/>
    <w:rsid w:val="00E127E7"/>
    <w:rsid w:val="00E13420"/>
    <w:rsid w:val="00E1366D"/>
    <w:rsid w:val="00E1418B"/>
    <w:rsid w:val="00E15514"/>
    <w:rsid w:val="00E15E49"/>
    <w:rsid w:val="00E1659B"/>
    <w:rsid w:val="00E175C0"/>
    <w:rsid w:val="00E22802"/>
    <w:rsid w:val="00E23ECB"/>
    <w:rsid w:val="00E27B0D"/>
    <w:rsid w:val="00E3199F"/>
    <w:rsid w:val="00E33A4C"/>
    <w:rsid w:val="00E34CFE"/>
    <w:rsid w:val="00E35877"/>
    <w:rsid w:val="00E35AE8"/>
    <w:rsid w:val="00E36E10"/>
    <w:rsid w:val="00E37173"/>
    <w:rsid w:val="00E42BE8"/>
    <w:rsid w:val="00E4450E"/>
    <w:rsid w:val="00E453CF"/>
    <w:rsid w:val="00E46F5D"/>
    <w:rsid w:val="00E50CDA"/>
    <w:rsid w:val="00E537B0"/>
    <w:rsid w:val="00E541A6"/>
    <w:rsid w:val="00E54701"/>
    <w:rsid w:val="00E54C1E"/>
    <w:rsid w:val="00E5662D"/>
    <w:rsid w:val="00E566C2"/>
    <w:rsid w:val="00E60AE6"/>
    <w:rsid w:val="00E62818"/>
    <w:rsid w:val="00E64145"/>
    <w:rsid w:val="00E758B1"/>
    <w:rsid w:val="00E80059"/>
    <w:rsid w:val="00E8276F"/>
    <w:rsid w:val="00E86EFE"/>
    <w:rsid w:val="00E87CA0"/>
    <w:rsid w:val="00E90581"/>
    <w:rsid w:val="00E91453"/>
    <w:rsid w:val="00E91D95"/>
    <w:rsid w:val="00E937E0"/>
    <w:rsid w:val="00E9503B"/>
    <w:rsid w:val="00E95401"/>
    <w:rsid w:val="00E95456"/>
    <w:rsid w:val="00E966B4"/>
    <w:rsid w:val="00EA128A"/>
    <w:rsid w:val="00EA5149"/>
    <w:rsid w:val="00EA6749"/>
    <w:rsid w:val="00EB56C8"/>
    <w:rsid w:val="00EB706E"/>
    <w:rsid w:val="00EC0BD3"/>
    <w:rsid w:val="00EC4E8A"/>
    <w:rsid w:val="00ED1A9A"/>
    <w:rsid w:val="00ED22FE"/>
    <w:rsid w:val="00ED4261"/>
    <w:rsid w:val="00ED4275"/>
    <w:rsid w:val="00ED7FDD"/>
    <w:rsid w:val="00EE016B"/>
    <w:rsid w:val="00EE0E33"/>
    <w:rsid w:val="00EE3D00"/>
    <w:rsid w:val="00EE4DE9"/>
    <w:rsid w:val="00EF0597"/>
    <w:rsid w:val="00EF05CD"/>
    <w:rsid w:val="00EF10EB"/>
    <w:rsid w:val="00EF5349"/>
    <w:rsid w:val="00EF6E9A"/>
    <w:rsid w:val="00F004EB"/>
    <w:rsid w:val="00F0054E"/>
    <w:rsid w:val="00F0152F"/>
    <w:rsid w:val="00F02BFF"/>
    <w:rsid w:val="00F046B3"/>
    <w:rsid w:val="00F07D15"/>
    <w:rsid w:val="00F07DEA"/>
    <w:rsid w:val="00F16051"/>
    <w:rsid w:val="00F160B3"/>
    <w:rsid w:val="00F17E69"/>
    <w:rsid w:val="00F2073F"/>
    <w:rsid w:val="00F22FCA"/>
    <w:rsid w:val="00F33985"/>
    <w:rsid w:val="00F33D38"/>
    <w:rsid w:val="00F35222"/>
    <w:rsid w:val="00F3789A"/>
    <w:rsid w:val="00F37B83"/>
    <w:rsid w:val="00F40630"/>
    <w:rsid w:val="00F43DE0"/>
    <w:rsid w:val="00F442CB"/>
    <w:rsid w:val="00F52469"/>
    <w:rsid w:val="00F61D74"/>
    <w:rsid w:val="00F62DA3"/>
    <w:rsid w:val="00F64B36"/>
    <w:rsid w:val="00F767F7"/>
    <w:rsid w:val="00F81307"/>
    <w:rsid w:val="00F82414"/>
    <w:rsid w:val="00F84C50"/>
    <w:rsid w:val="00F84E0B"/>
    <w:rsid w:val="00F855F5"/>
    <w:rsid w:val="00F87A79"/>
    <w:rsid w:val="00F87F5A"/>
    <w:rsid w:val="00F92D8C"/>
    <w:rsid w:val="00F9482F"/>
    <w:rsid w:val="00F9518F"/>
    <w:rsid w:val="00F9671A"/>
    <w:rsid w:val="00F9759B"/>
    <w:rsid w:val="00FA2CF7"/>
    <w:rsid w:val="00FB3421"/>
    <w:rsid w:val="00FB3748"/>
    <w:rsid w:val="00FB5872"/>
    <w:rsid w:val="00FB7732"/>
    <w:rsid w:val="00FB7AFC"/>
    <w:rsid w:val="00FC261D"/>
    <w:rsid w:val="00FC45E1"/>
    <w:rsid w:val="00FC5EE0"/>
    <w:rsid w:val="00FD15E3"/>
    <w:rsid w:val="00FD6589"/>
    <w:rsid w:val="00FE003B"/>
    <w:rsid w:val="00FE19EB"/>
    <w:rsid w:val="00FE25FD"/>
    <w:rsid w:val="00FE5B8E"/>
    <w:rsid w:val="00FE615C"/>
    <w:rsid w:val="00FF33F3"/>
    <w:rsid w:val="00FF6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B293A5"/>
  <w15:docId w15:val="{3A121AA5-BBEA-498E-BF46-7916D7EE5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50CDA"/>
    <w:pPr>
      <w:widowControl w:val="0"/>
      <w:spacing w:line="360" w:lineRule="exact"/>
      <w:ind w:firstLineChars="200" w:firstLine="420"/>
      <w:jc w:val="both"/>
    </w:pPr>
    <w:rPr>
      <w:kern w:val="2"/>
      <w:sz w:val="21"/>
      <w:szCs w:val="22"/>
    </w:rPr>
  </w:style>
  <w:style w:type="paragraph" w:styleId="1">
    <w:name w:val="heading 1"/>
    <w:basedOn w:val="a"/>
    <w:next w:val="a"/>
    <w:link w:val="10"/>
    <w:rsid w:val="00BD3F6C"/>
    <w:pPr>
      <w:ind w:firstLine="200"/>
      <w:outlineLvl w:val="0"/>
    </w:pPr>
    <w:rPr>
      <w:rFonts w:eastAsia="黑体"/>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890805"/>
    <w:rPr>
      <w:rFonts w:ascii="宋体" w:hAnsi="Courier New" w:cs="Courier New"/>
      <w:szCs w:val="21"/>
    </w:rPr>
  </w:style>
  <w:style w:type="character" w:customStyle="1" w:styleId="a4">
    <w:name w:val="纯文本 字符"/>
    <w:link w:val="a3"/>
    <w:rsid w:val="00764F87"/>
    <w:rPr>
      <w:rFonts w:ascii="宋体" w:eastAsia="宋体" w:hAnsi="Courier New" w:cs="Courier New"/>
      <w:kern w:val="2"/>
      <w:sz w:val="21"/>
      <w:szCs w:val="21"/>
      <w:lang w:val="en-US" w:eastAsia="zh-CN" w:bidi="ar-SA"/>
    </w:rPr>
  </w:style>
  <w:style w:type="paragraph" w:styleId="a5">
    <w:name w:val="header"/>
    <w:basedOn w:val="a"/>
    <w:link w:val="a6"/>
    <w:rsid w:val="009A061D"/>
    <w:pPr>
      <w:tabs>
        <w:tab w:val="center" w:pos="4153"/>
        <w:tab w:val="right" w:pos="8306"/>
      </w:tabs>
      <w:snapToGrid w:val="0"/>
      <w:jc w:val="center"/>
    </w:pPr>
    <w:rPr>
      <w:sz w:val="18"/>
      <w:szCs w:val="18"/>
    </w:rPr>
  </w:style>
  <w:style w:type="character" w:customStyle="1" w:styleId="a6">
    <w:name w:val="页眉 字符"/>
    <w:link w:val="a5"/>
    <w:rsid w:val="009A061D"/>
    <w:rPr>
      <w:kern w:val="2"/>
      <w:sz w:val="18"/>
      <w:szCs w:val="18"/>
    </w:rPr>
  </w:style>
  <w:style w:type="paragraph" w:styleId="a7">
    <w:name w:val="footer"/>
    <w:basedOn w:val="a"/>
    <w:link w:val="a8"/>
    <w:uiPriority w:val="99"/>
    <w:rsid w:val="00C32233"/>
    <w:pPr>
      <w:tabs>
        <w:tab w:val="center" w:pos="4153"/>
        <w:tab w:val="right" w:pos="8306"/>
      </w:tabs>
      <w:snapToGrid w:val="0"/>
      <w:jc w:val="left"/>
    </w:pPr>
    <w:rPr>
      <w:sz w:val="18"/>
      <w:szCs w:val="18"/>
    </w:rPr>
  </w:style>
  <w:style w:type="character" w:customStyle="1" w:styleId="a8">
    <w:name w:val="页脚 字符"/>
    <w:link w:val="a7"/>
    <w:uiPriority w:val="99"/>
    <w:rsid w:val="009F3036"/>
    <w:rPr>
      <w:kern w:val="2"/>
      <w:sz w:val="18"/>
      <w:szCs w:val="18"/>
    </w:rPr>
  </w:style>
  <w:style w:type="paragraph" w:styleId="a9">
    <w:name w:val="Body Text Indent"/>
    <w:basedOn w:val="a"/>
    <w:rsid w:val="0046025B"/>
    <w:pPr>
      <w:spacing w:line="252" w:lineRule="auto"/>
      <w:ind w:right="51" w:firstLine="434"/>
    </w:pPr>
    <w:rPr>
      <w:rFonts w:ascii="宋体"/>
      <w:szCs w:val="20"/>
    </w:rPr>
  </w:style>
  <w:style w:type="character" w:styleId="aa">
    <w:name w:val="page number"/>
    <w:basedOn w:val="a0"/>
    <w:rsid w:val="0011223D"/>
  </w:style>
  <w:style w:type="paragraph" w:styleId="ab">
    <w:name w:val="Document Map"/>
    <w:basedOn w:val="a"/>
    <w:semiHidden/>
    <w:rsid w:val="00502DE7"/>
    <w:pPr>
      <w:shd w:val="clear" w:color="auto" w:fill="000080"/>
    </w:pPr>
  </w:style>
  <w:style w:type="table" w:styleId="ac">
    <w:name w:val="Table Grid"/>
    <w:basedOn w:val="a1"/>
    <w:rsid w:val="00341DB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basedOn w:val="a"/>
    <w:rsid w:val="00BD6019"/>
    <w:pPr>
      <w:widowControl/>
      <w:spacing w:before="100" w:beforeAutospacing="1" w:after="100" w:afterAutospacing="1"/>
      <w:jc w:val="left"/>
    </w:pPr>
    <w:rPr>
      <w:rFonts w:ascii="宋体" w:hAnsi="宋体" w:cs="宋体"/>
      <w:kern w:val="0"/>
      <w:sz w:val="24"/>
    </w:rPr>
  </w:style>
  <w:style w:type="paragraph" w:styleId="HTML">
    <w:name w:val="HTML Preformatted"/>
    <w:basedOn w:val="a"/>
    <w:rsid w:val="00DA419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kern w:val="0"/>
      <w:sz w:val="20"/>
      <w:szCs w:val="20"/>
    </w:rPr>
  </w:style>
  <w:style w:type="paragraph" w:styleId="ae">
    <w:name w:val="List Paragraph"/>
    <w:basedOn w:val="a"/>
    <w:uiPriority w:val="34"/>
    <w:qFormat/>
    <w:rsid w:val="009F3036"/>
    <w:rPr>
      <w:rFonts w:ascii="Calibri" w:hAnsi="Calibri"/>
    </w:rPr>
  </w:style>
  <w:style w:type="character" w:styleId="af">
    <w:name w:val="Hyperlink"/>
    <w:rsid w:val="009F3036"/>
    <w:rPr>
      <w:color w:val="0000FF"/>
      <w:u w:val="single"/>
    </w:rPr>
  </w:style>
  <w:style w:type="paragraph" w:customStyle="1" w:styleId="Char">
    <w:name w:val="Char"/>
    <w:basedOn w:val="a"/>
    <w:rsid w:val="009F3036"/>
  </w:style>
  <w:style w:type="paragraph" w:styleId="af0">
    <w:name w:val="Date"/>
    <w:basedOn w:val="a"/>
    <w:next w:val="a"/>
    <w:link w:val="af1"/>
    <w:rsid w:val="009F3036"/>
    <w:pPr>
      <w:ind w:leftChars="2500" w:left="100"/>
    </w:pPr>
  </w:style>
  <w:style w:type="character" w:customStyle="1" w:styleId="af1">
    <w:name w:val="日期 字符"/>
    <w:link w:val="af0"/>
    <w:rsid w:val="009F3036"/>
    <w:rPr>
      <w:kern w:val="2"/>
      <w:sz w:val="21"/>
      <w:szCs w:val="24"/>
    </w:rPr>
  </w:style>
  <w:style w:type="paragraph" w:styleId="af2">
    <w:name w:val="Balloon Text"/>
    <w:basedOn w:val="a"/>
    <w:link w:val="af3"/>
    <w:rsid w:val="009F3036"/>
    <w:rPr>
      <w:sz w:val="18"/>
      <w:szCs w:val="18"/>
    </w:rPr>
  </w:style>
  <w:style w:type="character" w:customStyle="1" w:styleId="af3">
    <w:name w:val="批注框文本 字符"/>
    <w:link w:val="af2"/>
    <w:rsid w:val="009F3036"/>
    <w:rPr>
      <w:kern w:val="2"/>
      <w:sz w:val="18"/>
      <w:szCs w:val="18"/>
    </w:rPr>
  </w:style>
  <w:style w:type="character" w:styleId="af4">
    <w:name w:val="annotation reference"/>
    <w:rsid w:val="009F3036"/>
    <w:rPr>
      <w:sz w:val="21"/>
      <w:szCs w:val="21"/>
    </w:rPr>
  </w:style>
  <w:style w:type="paragraph" w:styleId="af5">
    <w:name w:val="annotation text"/>
    <w:basedOn w:val="a"/>
    <w:link w:val="af6"/>
    <w:rsid w:val="009F3036"/>
    <w:pPr>
      <w:jc w:val="left"/>
    </w:pPr>
  </w:style>
  <w:style w:type="character" w:customStyle="1" w:styleId="af6">
    <w:name w:val="批注文字 字符"/>
    <w:link w:val="af5"/>
    <w:rsid w:val="009F3036"/>
    <w:rPr>
      <w:kern w:val="2"/>
      <w:sz w:val="21"/>
      <w:szCs w:val="24"/>
    </w:rPr>
  </w:style>
  <w:style w:type="paragraph" w:customStyle="1" w:styleId="bb">
    <w:name w:val="bb"/>
    <w:autoRedefine/>
    <w:rsid w:val="009F3036"/>
    <w:pPr>
      <w:ind w:firstLineChars="200" w:firstLine="420"/>
    </w:pPr>
    <w:rPr>
      <w:snapToGrid w:val="0"/>
      <w:kern w:val="2"/>
      <w:sz w:val="21"/>
      <w:szCs w:val="21"/>
    </w:rPr>
  </w:style>
  <w:style w:type="paragraph" w:styleId="af7">
    <w:name w:val="annotation subject"/>
    <w:basedOn w:val="af5"/>
    <w:next w:val="af5"/>
    <w:link w:val="af8"/>
    <w:uiPriority w:val="99"/>
    <w:unhideWhenUsed/>
    <w:rsid w:val="009F3036"/>
    <w:rPr>
      <w:rFonts w:ascii="Calibri" w:hAnsi="Calibri"/>
      <w:b/>
      <w:bCs/>
    </w:rPr>
  </w:style>
  <w:style w:type="character" w:customStyle="1" w:styleId="af8">
    <w:name w:val="批注主题 字符"/>
    <w:link w:val="af7"/>
    <w:uiPriority w:val="99"/>
    <w:rsid w:val="009F3036"/>
    <w:rPr>
      <w:rFonts w:ascii="Calibri" w:eastAsia="宋体" w:hAnsi="Calibri" w:cs="Times New Roman"/>
      <w:b/>
      <w:bCs/>
      <w:kern w:val="2"/>
      <w:sz w:val="21"/>
      <w:szCs w:val="22"/>
    </w:rPr>
  </w:style>
  <w:style w:type="paragraph" w:styleId="af9">
    <w:name w:val="Title"/>
    <w:basedOn w:val="a"/>
    <w:next w:val="a"/>
    <w:link w:val="afa"/>
    <w:qFormat/>
    <w:rsid w:val="00BD3F6C"/>
    <w:pPr>
      <w:spacing w:line="252" w:lineRule="auto"/>
      <w:ind w:right="34" w:firstLine="643"/>
      <w:jc w:val="center"/>
      <w:outlineLvl w:val="0"/>
    </w:pPr>
    <w:rPr>
      <w:b/>
      <w:sz w:val="32"/>
    </w:rPr>
  </w:style>
  <w:style w:type="character" w:customStyle="1" w:styleId="afa">
    <w:name w:val="标题 字符"/>
    <w:link w:val="af9"/>
    <w:rsid w:val="00BD3F6C"/>
    <w:rPr>
      <w:b/>
      <w:kern w:val="2"/>
      <w:sz w:val="32"/>
      <w:szCs w:val="22"/>
    </w:rPr>
  </w:style>
  <w:style w:type="paragraph" w:customStyle="1" w:styleId="afb">
    <w:name w:val="专业"/>
    <w:basedOn w:val="a"/>
    <w:link w:val="afc"/>
    <w:qFormat/>
    <w:rsid w:val="009A061D"/>
    <w:pPr>
      <w:spacing w:line="252" w:lineRule="auto"/>
      <w:ind w:right="11"/>
      <w:jc w:val="center"/>
      <w:outlineLvl w:val="0"/>
    </w:pPr>
    <w:rPr>
      <w:rFonts w:eastAsia="黑体"/>
      <w:sz w:val="24"/>
    </w:rPr>
  </w:style>
  <w:style w:type="character" w:customStyle="1" w:styleId="10">
    <w:name w:val="标题 1 字符"/>
    <w:basedOn w:val="a0"/>
    <w:link w:val="1"/>
    <w:rsid w:val="00BD3F6C"/>
    <w:rPr>
      <w:rFonts w:eastAsia="黑体"/>
      <w:kern w:val="2"/>
      <w:sz w:val="24"/>
      <w:szCs w:val="22"/>
    </w:rPr>
  </w:style>
  <w:style w:type="character" w:customStyle="1" w:styleId="afc">
    <w:name w:val="专业 字符"/>
    <w:basedOn w:val="a0"/>
    <w:link w:val="afb"/>
    <w:rsid w:val="009A061D"/>
    <w:rPr>
      <w:rFonts w:eastAsia="黑体"/>
      <w:kern w:val="2"/>
      <w:sz w:val="24"/>
      <w:szCs w:val="24"/>
    </w:rPr>
  </w:style>
  <w:style w:type="paragraph" w:customStyle="1" w:styleId="afd">
    <w:name w:val="表格"/>
    <w:basedOn w:val="a"/>
    <w:link w:val="afe"/>
    <w:qFormat/>
    <w:rsid w:val="008B3EAA"/>
    <w:pPr>
      <w:spacing w:line="240" w:lineRule="auto"/>
      <w:ind w:firstLineChars="0" w:firstLine="0"/>
      <w:jc w:val="center"/>
    </w:pPr>
  </w:style>
  <w:style w:type="paragraph" w:customStyle="1" w:styleId="aff">
    <w:name w:val="表格左对齐"/>
    <w:basedOn w:val="afd"/>
    <w:link w:val="aff0"/>
    <w:qFormat/>
    <w:rsid w:val="00BD3F6C"/>
    <w:pPr>
      <w:jc w:val="left"/>
    </w:pPr>
  </w:style>
  <w:style w:type="character" w:customStyle="1" w:styleId="afe">
    <w:name w:val="表格 字符"/>
    <w:basedOn w:val="a0"/>
    <w:link w:val="afd"/>
    <w:rsid w:val="008B3EAA"/>
    <w:rPr>
      <w:kern w:val="2"/>
      <w:sz w:val="21"/>
      <w:szCs w:val="22"/>
    </w:rPr>
  </w:style>
  <w:style w:type="paragraph" w:styleId="aff1">
    <w:name w:val="Subtitle"/>
    <w:basedOn w:val="afb"/>
    <w:next w:val="a"/>
    <w:link w:val="aff2"/>
    <w:qFormat/>
    <w:rsid w:val="00BD3F6C"/>
    <w:pPr>
      <w:ind w:firstLine="480"/>
      <w:outlineLvl w:val="9"/>
    </w:pPr>
  </w:style>
  <w:style w:type="character" w:customStyle="1" w:styleId="aff0">
    <w:name w:val="表格左对齐 字符"/>
    <w:basedOn w:val="afe"/>
    <w:link w:val="aff"/>
    <w:rsid w:val="00BD3F6C"/>
    <w:rPr>
      <w:kern w:val="2"/>
      <w:sz w:val="21"/>
      <w:szCs w:val="22"/>
    </w:rPr>
  </w:style>
  <w:style w:type="character" w:customStyle="1" w:styleId="aff2">
    <w:name w:val="副标题 字符"/>
    <w:basedOn w:val="a0"/>
    <w:link w:val="aff1"/>
    <w:rsid w:val="00BD3F6C"/>
    <w:rPr>
      <w:rFonts w:eastAsia="黑体"/>
      <w:kern w:val="2"/>
      <w:sz w:val="24"/>
      <w:szCs w:val="22"/>
    </w:rPr>
  </w:style>
  <w:style w:type="paragraph" w:customStyle="1" w:styleId="aff3">
    <w:name w:val="内部标题"/>
    <w:basedOn w:val="1"/>
    <w:link w:val="aff4"/>
    <w:qFormat/>
    <w:rsid w:val="00BD3F6C"/>
    <w:pPr>
      <w:outlineLvl w:val="1"/>
    </w:pPr>
  </w:style>
  <w:style w:type="character" w:customStyle="1" w:styleId="aff4">
    <w:name w:val="内部标题 字符"/>
    <w:basedOn w:val="10"/>
    <w:link w:val="aff3"/>
    <w:rsid w:val="00BD3F6C"/>
    <w:rPr>
      <w:rFonts w:eastAsia="黑体"/>
      <w:kern w:val="2"/>
      <w:sz w:val="24"/>
      <w:szCs w:val="22"/>
    </w:rPr>
  </w:style>
  <w:style w:type="paragraph" w:customStyle="1" w:styleId="2">
    <w:name w:val="标题2"/>
    <w:basedOn w:val="1"/>
    <w:link w:val="20"/>
    <w:qFormat/>
    <w:rsid w:val="003C2560"/>
    <w:pPr>
      <w:outlineLvl w:val="1"/>
    </w:pPr>
  </w:style>
  <w:style w:type="character" w:customStyle="1" w:styleId="20">
    <w:name w:val="标题2 字符"/>
    <w:basedOn w:val="10"/>
    <w:link w:val="2"/>
    <w:rsid w:val="003C2560"/>
    <w:rPr>
      <w:rFonts w:eastAsia="黑体"/>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070">
      <w:bodyDiv w:val="1"/>
      <w:marLeft w:val="0"/>
      <w:marRight w:val="0"/>
      <w:marTop w:val="0"/>
      <w:marBottom w:val="0"/>
      <w:divBdr>
        <w:top w:val="none" w:sz="0" w:space="0" w:color="auto"/>
        <w:left w:val="none" w:sz="0" w:space="0" w:color="auto"/>
        <w:bottom w:val="none" w:sz="0" w:space="0" w:color="auto"/>
        <w:right w:val="none" w:sz="0" w:space="0" w:color="auto"/>
      </w:divBdr>
    </w:div>
    <w:div w:id="24446520">
      <w:bodyDiv w:val="1"/>
      <w:marLeft w:val="0"/>
      <w:marRight w:val="0"/>
      <w:marTop w:val="0"/>
      <w:marBottom w:val="0"/>
      <w:divBdr>
        <w:top w:val="none" w:sz="0" w:space="0" w:color="auto"/>
        <w:left w:val="none" w:sz="0" w:space="0" w:color="auto"/>
        <w:bottom w:val="none" w:sz="0" w:space="0" w:color="auto"/>
        <w:right w:val="none" w:sz="0" w:space="0" w:color="auto"/>
      </w:divBdr>
    </w:div>
    <w:div w:id="301081502">
      <w:bodyDiv w:val="1"/>
      <w:marLeft w:val="0"/>
      <w:marRight w:val="0"/>
      <w:marTop w:val="0"/>
      <w:marBottom w:val="0"/>
      <w:divBdr>
        <w:top w:val="none" w:sz="0" w:space="0" w:color="auto"/>
        <w:left w:val="none" w:sz="0" w:space="0" w:color="auto"/>
        <w:bottom w:val="none" w:sz="0" w:space="0" w:color="auto"/>
        <w:right w:val="none" w:sz="0" w:space="0" w:color="auto"/>
      </w:divBdr>
    </w:div>
    <w:div w:id="522472575">
      <w:bodyDiv w:val="1"/>
      <w:marLeft w:val="0"/>
      <w:marRight w:val="0"/>
      <w:marTop w:val="0"/>
      <w:marBottom w:val="0"/>
      <w:divBdr>
        <w:top w:val="none" w:sz="0" w:space="0" w:color="auto"/>
        <w:left w:val="none" w:sz="0" w:space="0" w:color="auto"/>
        <w:bottom w:val="none" w:sz="0" w:space="0" w:color="auto"/>
        <w:right w:val="none" w:sz="0" w:space="0" w:color="auto"/>
      </w:divBdr>
    </w:div>
    <w:div w:id="634603299">
      <w:bodyDiv w:val="1"/>
      <w:marLeft w:val="0"/>
      <w:marRight w:val="0"/>
      <w:marTop w:val="0"/>
      <w:marBottom w:val="0"/>
      <w:divBdr>
        <w:top w:val="none" w:sz="0" w:space="0" w:color="auto"/>
        <w:left w:val="none" w:sz="0" w:space="0" w:color="auto"/>
        <w:bottom w:val="none" w:sz="0" w:space="0" w:color="auto"/>
        <w:right w:val="none" w:sz="0" w:space="0" w:color="auto"/>
      </w:divBdr>
      <w:divsChild>
        <w:div w:id="332537385">
          <w:marLeft w:val="0"/>
          <w:marRight w:val="0"/>
          <w:marTop w:val="0"/>
          <w:marBottom w:val="0"/>
          <w:divBdr>
            <w:top w:val="none" w:sz="0" w:space="0" w:color="auto"/>
            <w:left w:val="none" w:sz="0" w:space="0" w:color="auto"/>
            <w:bottom w:val="none" w:sz="0" w:space="0" w:color="auto"/>
            <w:right w:val="none" w:sz="0" w:space="0" w:color="auto"/>
          </w:divBdr>
        </w:div>
      </w:divsChild>
    </w:div>
    <w:div w:id="1017123083">
      <w:bodyDiv w:val="1"/>
      <w:marLeft w:val="0"/>
      <w:marRight w:val="0"/>
      <w:marTop w:val="0"/>
      <w:marBottom w:val="0"/>
      <w:divBdr>
        <w:top w:val="none" w:sz="0" w:space="0" w:color="auto"/>
        <w:left w:val="none" w:sz="0" w:space="0" w:color="auto"/>
        <w:bottom w:val="none" w:sz="0" w:space="0" w:color="auto"/>
        <w:right w:val="none" w:sz="0" w:space="0" w:color="auto"/>
      </w:divBdr>
    </w:div>
    <w:div w:id="1149974670">
      <w:bodyDiv w:val="1"/>
      <w:marLeft w:val="0"/>
      <w:marRight w:val="0"/>
      <w:marTop w:val="0"/>
      <w:marBottom w:val="0"/>
      <w:divBdr>
        <w:top w:val="none" w:sz="0" w:space="0" w:color="auto"/>
        <w:left w:val="none" w:sz="0" w:space="0" w:color="auto"/>
        <w:bottom w:val="none" w:sz="0" w:space="0" w:color="auto"/>
        <w:right w:val="none" w:sz="0" w:space="0" w:color="auto"/>
      </w:divBdr>
      <w:divsChild>
        <w:div w:id="1290432438">
          <w:marLeft w:val="0"/>
          <w:marRight w:val="0"/>
          <w:marTop w:val="0"/>
          <w:marBottom w:val="0"/>
          <w:divBdr>
            <w:top w:val="none" w:sz="0" w:space="0" w:color="auto"/>
            <w:left w:val="none" w:sz="0" w:space="0" w:color="auto"/>
            <w:bottom w:val="none" w:sz="0" w:space="0" w:color="auto"/>
            <w:right w:val="none" w:sz="0" w:space="0" w:color="auto"/>
          </w:divBdr>
        </w:div>
      </w:divsChild>
    </w:div>
    <w:div w:id="1415936690">
      <w:bodyDiv w:val="1"/>
      <w:marLeft w:val="0"/>
      <w:marRight w:val="0"/>
      <w:marTop w:val="0"/>
      <w:marBottom w:val="0"/>
      <w:divBdr>
        <w:top w:val="none" w:sz="0" w:space="0" w:color="auto"/>
        <w:left w:val="none" w:sz="0" w:space="0" w:color="auto"/>
        <w:bottom w:val="none" w:sz="0" w:space="0" w:color="auto"/>
        <w:right w:val="none" w:sz="0" w:space="0" w:color="auto"/>
      </w:divBdr>
    </w:div>
    <w:div w:id="1745910287">
      <w:bodyDiv w:val="1"/>
      <w:marLeft w:val="0"/>
      <w:marRight w:val="0"/>
      <w:marTop w:val="0"/>
      <w:marBottom w:val="0"/>
      <w:divBdr>
        <w:top w:val="none" w:sz="0" w:space="0" w:color="auto"/>
        <w:left w:val="none" w:sz="0" w:space="0" w:color="auto"/>
        <w:bottom w:val="none" w:sz="0" w:space="0" w:color="auto"/>
        <w:right w:val="none" w:sz="0" w:space="0" w:color="auto"/>
      </w:divBdr>
      <w:divsChild>
        <w:div w:id="1481969027">
          <w:marLeft w:val="0"/>
          <w:marRight w:val="0"/>
          <w:marTop w:val="0"/>
          <w:marBottom w:val="0"/>
          <w:divBdr>
            <w:top w:val="none" w:sz="0" w:space="0" w:color="auto"/>
            <w:left w:val="none" w:sz="0" w:space="0" w:color="auto"/>
            <w:bottom w:val="none" w:sz="0" w:space="0" w:color="auto"/>
            <w:right w:val="none" w:sz="0" w:space="0" w:color="auto"/>
          </w:divBdr>
        </w:div>
      </w:divsChild>
    </w:div>
    <w:div w:id="1839730490">
      <w:bodyDiv w:val="1"/>
      <w:marLeft w:val="0"/>
      <w:marRight w:val="0"/>
      <w:marTop w:val="0"/>
      <w:marBottom w:val="0"/>
      <w:divBdr>
        <w:top w:val="none" w:sz="0" w:space="0" w:color="auto"/>
        <w:left w:val="none" w:sz="0" w:space="0" w:color="auto"/>
        <w:bottom w:val="none" w:sz="0" w:space="0" w:color="auto"/>
        <w:right w:val="none" w:sz="0" w:space="0" w:color="auto"/>
      </w:divBdr>
    </w:div>
    <w:div w:id="1912957113">
      <w:bodyDiv w:val="1"/>
      <w:marLeft w:val="0"/>
      <w:marRight w:val="0"/>
      <w:marTop w:val="0"/>
      <w:marBottom w:val="0"/>
      <w:divBdr>
        <w:top w:val="none" w:sz="0" w:space="0" w:color="auto"/>
        <w:left w:val="none" w:sz="0" w:space="0" w:color="auto"/>
        <w:bottom w:val="none" w:sz="0" w:space="0" w:color="auto"/>
        <w:right w:val="none" w:sz="0" w:space="0" w:color="auto"/>
      </w:divBdr>
    </w:div>
    <w:div w:id="1915773264">
      <w:bodyDiv w:val="1"/>
      <w:marLeft w:val="0"/>
      <w:marRight w:val="0"/>
      <w:marTop w:val="0"/>
      <w:marBottom w:val="0"/>
      <w:divBdr>
        <w:top w:val="none" w:sz="0" w:space="0" w:color="auto"/>
        <w:left w:val="none" w:sz="0" w:space="0" w:color="auto"/>
        <w:bottom w:val="none" w:sz="0" w:space="0" w:color="auto"/>
        <w:right w:val="none" w:sz="0" w:space="0" w:color="auto"/>
      </w:divBdr>
    </w:div>
    <w:div w:id="1980455849">
      <w:bodyDiv w:val="1"/>
      <w:marLeft w:val="0"/>
      <w:marRight w:val="0"/>
      <w:marTop w:val="0"/>
      <w:marBottom w:val="0"/>
      <w:divBdr>
        <w:top w:val="none" w:sz="0" w:space="0" w:color="auto"/>
        <w:left w:val="none" w:sz="0" w:space="0" w:color="auto"/>
        <w:bottom w:val="none" w:sz="0" w:space="0" w:color="auto"/>
        <w:right w:val="none" w:sz="0" w:space="0" w:color="auto"/>
      </w:divBdr>
    </w:div>
    <w:div w:id="2090539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4CD576-2ABA-4363-AA3B-6E51C5718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2</Pages>
  <Words>397</Words>
  <Characters>2269</Characters>
  <Application>Microsoft Office Word</Application>
  <DocSecurity>0</DocSecurity>
  <Lines>18</Lines>
  <Paragraphs>5</Paragraphs>
  <ScaleCrop>false</ScaleCrop>
  <Company>China</Company>
  <LinksUpToDate>false</LinksUpToDate>
  <CharactersWithSpaces>2661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(一)石油工程专业必修课程设置及进程(分学期安排)</dc:title>
  <dc:subject/>
  <dc:creator>User</dc:creator>
  <cp:keywords/>
  <dc:description/>
  <cp:lastModifiedBy>Windows 用户</cp:lastModifiedBy>
  <cp:revision>7</cp:revision>
  <cp:lastPrinted>2013-07-26T08:19:00Z</cp:lastPrinted>
  <dcterms:created xsi:type="dcterms:W3CDTF">2024-10-08T11:50:00Z</dcterms:created>
  <dcterms:modified xsi:type="dcterms:W3CDTF">2024-10-09T01:00:00Z</dcterms:modified>
</cp:coreProperties>
</file>